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4.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2D57413A" w14:textId="77777777" w:rsidTr="001410C7">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BD25D3" w:rsidP="001410C7" w14:paraId="34EAC368"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23A4461C" w14:textId="77777777" w:rsidTr="00BD25D3">
        <w:tblPrEx>
          <w:tblW w:w="0" w:type="auto"/>
          <w:jc w:val="center"/>
          <w:tblLook w:val="04A0"/>
        </w:tblPrEx>
        <w:trPr>
          <w:jc w:val="center"/>
        </w:trPr>
        <w:tc>
          <w:tcPr>
            <w:tcW w:w="9061" w:type="dxa"/>
            <w:tcBorders>
              <w:top w:val="single" w:sz="4" w:space="0" w:color="auto"/>
            </w:tcBorders>
          </w:tcPr>
          <w:p w:rsidR="00BD25D3" w:rsidRPr="00BD25D3" w:rsidP="001410C7" w14:paraId="076E1CC0" w14:textId="77777777">
            <w:pPr>
              <w:spacing w:line="204" w:lineRule="exact"/>
              <w:ind w:left="931" w:right="911"/>
              <w:jc w:val="center"/>
              <w:rPr>
                <w:rFonts w:ascii="Times New Roman" w:eastAsia="Times New Roman" w:hAnsi="Times New Roman"/>
                <w:sz w:val="18"/>
                <w:szCs w:val="18"/>
                <w:lang w:val="pt-BR"/>
              </w:rPr>
            </w:pPr>
            <w:r w:rsidRPr="00BD25D3">
              <w:rPr>
                <w:rFonts w:ascii="Times New Roman" w:eastAsia="Times New Roman" w:hAnsi="Times New Roman"/>
                <w:sz w:val="18"/>
                <w:szCs w:val="18"/>
                <w:lang w:val="pt-BR"/>
              </w:rPr>
              <w:t>ZEMGALES REĢIONA PĀRVALDE</w:t>
            </w:r>
          </w:p>
          <w:p w:rsidR="00BD25D3" w:rsidRPr="00BD25D3" w:rsidP="001410C7" w14:paraId="26519A96" w14:textId="77777777">
            <w:pPr>
              <w:jc w:val="center"/>
              <w:rPr>
                <w:sz w:val="17"/>
                <w:szCs w:val="17"/>
              </w:rPr>
            </w:pPr>
            <w:r w:rsidRPr="00BD25D3">
              <w:rPr>
                <w:rFonts w:ascii="Times New Roman" w:hAnsi="Times New Roman"/>
                <w:spacing w:val="-2"/>
                <w:sz w:val="17"/>
                <w:szCs w:val="17"/>
              </w:rPr>
              <w:t xml:space="preserve">Dobeles iela 16, Jelgava, LV-3001; tālr.: 63037551; e – pasts: </w:t>
            </w:r>
            <w:hyperlink r:id="rId6" w:history="1">
              <w:r w:rsidRPr="00BD25D3">
                <w:rPr>
                  <w:rStyle w:val="Hyperlink"/>
                  <w:rFonts w:ascii="Times New Roman" w:hAnsi="Times New Roman"/>
                  <w:color w:val="auto"/>
                  <w:spacing w:val="-2"/>
                  <w:sz w:val="17"/>
                  <w:szCs w:val="17"/>
                </w:rPr>
                <w:t>zemgale@vugd.gov.lv</w:t>
              </w:r>
            </w:hyperlink>
            <w:r w:rsidRPr="00BD25D3">
              <w:rPr>
                <w:rFonts w:ascii="Times New Roman" w:hAnsi="Times New Roman"/>
                <w:spacing w:val="-2"/>
                <w:sz w:val="17"/>
                <w:szCs w:val="17"/>
              </w:rPr>
              <w:t>; www.vugd.gov.lv</w:t>
            </w:r>
          </w:p>
        </w:tc>
      </w:tr>
    </w:tbl>
    <w:p w:rsidR="00BD25D3" w:rsidRPr="00BD25D3" w14:paraId="70225CF0" w14:textId="77777777">
      <w:pPr>
        <w:rPr>
          <w:rFonts w:ascii="Times New Roman" w:hAnsi="Times New Roman" w:cs="Times New Roman"/>
          <w:sz w:val="16"/>
          <w:szCs w:val="16"/>
        </w:rPr>
      </w:pPr>
    </w:p>
    <w:tbl>
      <w:tblPr>
        <w:tblW w:w="9967" w:type="dxa"/>
        <w:jc w:val="center"/>
        <w:tblLayout w:type="fixed"/>
        <w:tblLook w:val="0000"/>
      </w:tblPr>
      <w:tblGrid>
        <w:gridCol w:w="3845"/>
        <w:gridCol w:w="1400"/>
        <w:gridCol w:w="4722"/>
      </w:tblGrid>
      <w:tr w14:paraId="663A68A0"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715448F0" w14:textId="77777777">
            <w:pPr>
              <w:snapToGrid w:val="0"/>
              <w:spacing w:after="0" w:line="240" w:lineRule="auto"/>
              <w:jc w:val="center"/>
              <w:rPr>
                <w:rFonts w:ascii="Times New Roman" w:hAnsi="Times New Roman"/>
                <w:color w:val="000000"/>
                <w:sz w:val="24"/>
                <w:szCs w:val="24"/>
              </w:rPr>
            </w:pPr>
            <w:r w:rsidRPr="00176974">
              <w:rPr>
                <w:rFonts w:ascii="Times New Roman" w:hAnsi="Times New Roman"/>
                <w:color w:val="000000"/>
                <w:sz w:val="24"/>
                <w:szCs w:val="24"/>
              </w:rPr>
              <w:t>Jelgava</w:t>
            </w:r>
          </w:p>
        </w:tc>
        <w:tc>
          <w:tcPr>
            <w:tcW w:w="1400" w:type="dxa"/>
            <w:tcBorders>
              <w:left w:val="nil"/>
            </w:tcBorders>
            <w:shd w:val="clear" w:color="auto" w:fill="auto"/>
          </w:tcPr>
          <w:p w:rsidR="00B42A8D" w:rsidRPr="005D1C44" w:rsidP="00C3455D" w14:paraId="497F12CD"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P="00C3455D" w14:paraId="2B0126CE" w14:textId="77777777">
            <w:pPr>
              <w:snapToGrid w:val="0"/>
              <w:spacing w:after="0" w:line="240" w:lineRule="auto"/>
              <w:jc w:val="center"/>
              <w:rPr>
                <w:rFonts w:ascii="Times New Roman" w:hAnsi="Times New Roman"/>
                <w:sz w:val="24"/>
                <w:szCs w:val="24"/>
              </w:rPr>
            </w:pPr>
            <w:r>
              <w:rPr>
                <w:rFonts w:ascii="Times New Roman" w:hAnsi="Times New Roman"/>
                <w:sz w:val="24"/>
                <w:szCs w:val="24"/>
              </w:rPr>
              <w:t>SIA “</w:t>
            </w:r>
            <w:r w:rsidRPr="00D24531">
              <w:rPr>
                <w:rFonts w:ascii="Times New Roman" w:hAnsi="Times New Roman"/>
                <w:sz w:val="24"/>
                <w:szCs w:val="24"/>
              </w:rPr>
              <w:t>LUSTES</w:t>
            </w:r>
            <w:r>
              <w:rPr>
                <w:rFonts w:ascii="Times New Roman" w:hAnsi="Times New Roman"/>
                <w:sz w:val="24"/>
                <w:szCs w:val="24"/>
              </w:rPr>
              <w:t>”</w:t>
            </w:r>
          </w:p>
        </w:tc>
      </w:tr>
      <w:tr w14:paraId="247A820C"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69CCC060"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6EFD258C"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14:paraId="009663AD"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 xml:space="preserve">(juridiskās personas nosaukums vai fiziskās personas </w:t>
            </w:r>
            <w:r w:rsidRPr="005D1C44">
              <w:rPr>
                <w:rFonts w:ascii="Times New Roman" w:hAnsi="Times New Roman"/>
                <w:color w:val="000000"/>
                <w:sz w:val="16"/>
                <w:szCs w:val="28"/>
              </w:rPr>
              <w:t>vārds, uzvārds)</w:t>
            </w:r>
          </w:p>
        </w:tc>
      </w:tr>
      <w:tr w14:paraId="5BF5CFE1"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0ADBC18F"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30.08.2024</w:t>
            </w:r>
            <w:r w:rsidR="003C0F48">
              <w:rPr>
                <w:rFonts w:ascii="Times New Roman" w:hAnsi="Times New Roman"/>
                <w:color w:val="000000"/>
                <w:sz w:val="24"/>
                <w:szCs w:val="24"/>
              </w:rPr>
              <w:t>.</w:t>
            </w:r>
          </w:p>
        </w:tc>
        <w:tc>
          <w:tcPr>
            <w:tcW w:w="1400" w:type="dxa"/>
            <w:shd w:val="clear" w:color="auto" w:fill="auto"/>
          </w:tcPr>
          <w:p w:rsidR="00B42A8D" w:rsidRPr="005D1C44" w:rsidP="00C3455D" w14:paraId="2B9D3699"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49444AC9" w14:textId="77777777">
            <w:pPr>
              <w:snapToGrid w:val="0"/>
              <w:spacing w:after="0" w:line="240" w:lineRule="auto"/>
              <w:jc w:val="center"/>
              <w:rPr>
                <w:rFonts w:ascii="Times New Roman" w:hAnsi="Times New Roman"/>
                <w:color w:val="000000"/>
                <w:sz w:val="24"/>
                <w:szCs w:val="24"/>
              </w:rPr>
            </w:pPr>
            <w:r w:rsidRPr="00176974">
              <w:rPr>
                <w:rFonts w:ascii="Times New Roman" w:hAnsi="Times New Roman"/>
                <w:color w:val="000000"/>
                <w:sz w:val="24"/>
                <w:szCs w:val="24"/>
              </w:rPr>
              <w:t>Reģ</w:t>
            </w:r>
            <w:r w:rsidRPr="00176974">
              <w:rPr>
                <w:rFonts w:ascii="Times New Roman" w:hAnsi="Times New Roman"/>
                <w:color w:val="000000"/>
                <w:sz w:val="24"/>
                <w:szCs w:val="24"/>
              </w:rPr>
              <w:t xml:space="preserve">. nr. </w:t>
            </w:r>
            <w:r w:rsidRPr="00D24531">
              <w:rPr>
                <w:rFonts w:ascii="Times New Roman" w:hAnsi="Times New Roman"/>
                <w:color w:val="000000"/>
                <w:sz w:val="24"/>
                <w:szCs w:val="24"/>
              </w:rPr>
              <w:t>48503014420</w:t>
            </w:r>
          </w:p>
        </w:tc>
      </w:tr>
      <w:tr w14:paraId="7F357739"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0034DE95"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074BA691"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7C41B123"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7B50E5CE"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412BCFCD"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14:paraId="48CFBC52"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64786F40"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24"/>
                <w:szCs w:val="24"/>
              </w:rPr>
              <w:t>Glāznieki</w:t>
            </w:r>
            <w:r>
              <w:rPr>
                <w:rFonts w:ascii="Times New Roman" w:hAnsi="Times New Roman"/>
                <w:color w:val="000000"/>
                <w:sz w:val="24"/>
                <w:szCs w:val="24"/>
              </w:rPr>
              <w:t>”</w:t>
            </w:r>
            <w:r w:rsidRPr="00657162">
              <w:rPr>
                <w:rFonts w:ascii="Times New Roman" w:hAnsi="Times New Roman"/>
                <w:color w:val="000000"/>
                <w:sz w:val="24"/>
                <w:szCs w:val="24"/>
              </w:rPr>
              <w:t>, Bērzes pagasts, Dobeles novads, LV-3732</w:t>
            </w:r>
          </w:p>
        </w:tc>
      </w:tr>
      <w:tr w14:paraId="29443A86"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698CFDD4"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60F2A0BB"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570D034B"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rsidP="00657162" w14:paraId="3985FE32"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22/11-3.5</w:t>
      </w:r>
      <w:r w:rsidRPr="001C2010">
        <w:rPr>
          <w:rFonts w:ascii="Times New Roman" w:hAnsi="Times New Roman" w:cs="Times New Roman"/>
          <w:noProof/>
          <w:color w:val="000000"/>
          <w:sz w:val="28"/>
          <w:szCs w:val="28"/>
          <w:u w:val="single"/>
        </w:rPr>
        <w:t>/486</w:t>
      </w:r>
    </w:p>
    <w:tbl>
      <w:tblPr>
        <w:tblW w:w="9967" w:type="dxa"/>
        <w:jc w:val="center"/>
        <w:tblLayout w:type="fixed"/>
        <w:tblLook w:val="0000"/>
      </w:tblPr>
      <w:tblGrid>
        <w:gridCol w:w="2977"/>
        <w:gridCol w:w="567"/>
        <w:gridCol w:w="5856"/>
        <w:gridCol w:w="567"/>
      </w:tblGrid>
      <w:tr w14:paraId="69946FE9" w14:textId="77777777" w:rsidTr="00854F68">
        <w:tblPrEx>
          <w:tblW w:w="9967" w:type="dxa"/>
          <w:jc w:val="center"/>
          <w:tblLayout w:type="fixed"/>
          <w:tblLook w:val="0000"/>
        </w:tblPrEx>
        <w:trPr>
          <w:gridAfter w:val="1"/>
          <w:wAfter w:w="567" w:type="dxa"/>
          <w:cantSplit/>
          <w:trHeight w:val="401"/>
          <w:jc w:val="center"/>
        </w:trPr>
        <w:tc>
          <w:tcPr>
            <w:tcW w:w="2977" w:type="dxa"/>
            <w:tcBorders>
              <w:bottom w:val="single" w:sz="4" w:space="0" w:color="auto"/>
            </w:tcBorders>
            <w:shd w:val="clear" w:color="auto" w:fill="auto"/>
            <w:vAlign w:val="bottom"/>
          </w:tcPr>
          <w:p w:rsidR="00657162" w:rsidRPr="005D1C44" w:rsidP="00854F68" w14:paraId="6475A3FF" w14:textId="77777777">
            <w:pPr>
              <w:snapToGrid w:val="0"/>
              <w:spacing w:after="0" w:line="240" w:lineRule="auto"/>
              <w:rPr>
                <w:rFonts w:ascii="Times New Roman" w:hAnsi="Times New Roman"/>
                <w:color w:val="000000"/>
                <w:sz w:val="24"/>
                <w:szCs w:val="24"/>
              </w:rPr>
            </w:pPr>
            <w:r w:rsidRPr="00F13939">
              <w:rPr>
                <w:rFonts w:ascii="Times New Roman" w:hAnsi="Times New Roman"/>
                <w:color w:val="000000"/>
                <w:sz w:val="24"/>
                <w:szCs w:val="24"/>
              </w:rPr>
              <w:t>20</w:t>
            </w:r>
            <w:r>
              <w:rPr>
                <w:rFonts w:ascii="Times New Roman" w:hAnsi="Times New Roman"/>
                <w:color w:val="000000"/>
                <w:sz w:val="24"/>
                <w:szCs w:val="24"/>
              </w:rPr>
              <w:t>24</w:t>
            </w:r>
            <w:r w:rsidRPr="00F13939">
              <w:rPr>
                <w:rFonts w:ascii="Times New Roman" w:hAnsi="Times New Roman"/>
                <w:color w:val="000000"/>
                <w:sz w:val="24"/>
                <w:szCs w:val="24"/>
              </w:rPr>
              <w:t>.gada</w:t>
            </w:r>
            <w:r>
              <w:rPr>
                <w:rFonts w:ascii="Times New Roman" w:hAnsi="Times New Roman"/>
                <w:color w:val="000000"/>
                <w:sz w:val="24"/>
                <w:szCs w:val="24"/>
              </w:rPr>
              <w:t xml:space="preserve"> 1.augustā     </w:t>
            </w:r>
          </w:p>
        </w:tc>
        <w:tc>
          <w:tcPr>
            <w:tcW w:w="6423" w:type="dxa"/>
            <w:gridSpan w:val="2"/>
            <w:tcBorders>
              <w:bottom w:val="single" w:sz="4" w:space="0" w:color="auto"/>
            </w:tcBorders>
            <w:shd w:val="clear" w:color="auto" w:fill="auto"/>
            <w:vAlign w:val="bottom"/>
          </w:tcPr>
          <w:p w:rsidR="00657162" w:rsidRPr="005D1C44" w:rsidP="00854F68" w14:paraId="102153B1" w14:textId="77777777">
            <w:pPr>
              <w:snapToGrid w:val="0"/>
              <w:spacing w:after="0" w:line="240" w:lineRule="auto"/>
              <w:jc w:val="center"/>
              <w:rPr>
                <w:rFonts w:ascii="Times New Roman" w:hAnsi="Times New Roman"/>
                <w:color w:val="000000"/>
                <w:sz w:val="24"/>
                <w:szCs w:val="24"/>
              </w:rPr>
            </w:pPr>
            <w:r>
              <w:rPr>
                <w:rFonts w:ascii="Times New Roman" w:hAnsi="Times New Roman" w:cs="Times New Roman"/>
                <w:sz w:val="24"/>
                <w:szCs w:val="24"/>
              </w:rPr>
              <w:t xml:space="preserve">Valsts </w:t>
            </w:r>
            <w:r w:rsidRPr="00DE73A3">
              <w:rPr>
                <w:rFonts w:ascii="Times New Roman" w:hAnsi="Times New Roman"/>
                <w:color w:val="000000"/>
                <w:sz w:val="24"/>
                <w:szCs w:val="24"/>
              </w:rPr>
              <w:t>ugunsdzēsības un glābšanas dienesta</w:t>
            </w:r>
            <w:r>
              <w:rPr>
                <w:rFonts w:ascii="Times New Roman" w:hAnsi="Times New Roman"/>
                <w:color w:val="000000"/>
                <w:sz w:val="24"/>
                <w:szCs w:val="24"/>
              </w:rPr>
              <w:t xml:space="preserve"> (turpmāk –VUGD)</w:t>
            </w:r>
          </w:p>
        </w:tc>
      </w:tr>
      <w:tr w14:paraId="03EAE086" w14:textId="77777777" w:rsidTr="00854F68">
        <w:tblPrEx>
          <w:tblW w:w="9967" w:type="dxa"/>
          <w:jc w:val="center"/>
          <w:tblLayout w:type="fixed"/>
          <w:tblLook w:val="0000"/>
        </w:tblPrEx>
        <w:trPr>
          <w:cantSplit/>
          <w:trHeight w:val="232"/>
          <w:jc w:val="center"/>
        </w:trPr>
        <w:tc>
          <w:tcPr>
            <w:tcW w:w="3544" w:type="dxa"/>
            <w:gridSpan w:val="2"/>
            <w:tcBorders>
              <w:top w:val="single" w:sz="4" w:space="0" w:color="auto"/>
            </w:tcBorders>
            <w:shd w:val="clear" w:color="auto" w:fill="auto"/>
          </w:tcPr>
          <w:p w:rsidR="00657162" w:rsidRPr="005D1C44" w:rsidP="00854F68" w14:paraId="7E9629D6"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gridSpan w:val="2"/>
            <w:tcBorders>
              <w:top w:val="single" w:sz="4" w:space="0" w:color="auto"/>
            </w:tcBorders>
            <w:shd w:val="clear" w:color="auto" w:fill="auto"/>
          </w:tcPr>
          <w:p w:rsidR="00657162" w:rsidRPr="005D1C44" w:rsidP="00854F68" w14:paraId="61D00208" w14:textId="77777777">
            <w:pPr>
              <w:snapToGrid w:val="0"/>
              <w:spacing w:after="0" w:line="240" w:lineRule="auto"/>
              <w:jc w:val="center"/>
              <w:rPr>
                <w:rFonts w:ascii="Times New Roman" w:hAnsi="Times New Roman"/>
                <w:color w:val="000000"/>
                <w:sz w:val="16"/>
              </w:rPr>
            </w:pPr>
          </w:p>
        </w:tc>
      </w:tr>
      <w:tr w14:paraId="7004E639" w14:textId="77777777" w:rsidTr="00854F68">
        <w:tblPrEx>
          <w:tblW w:w="9967" w:type="dxa"/>
          <w:jc w:val="center"/>
          <w:tblLayout w:type="fixed"/>
          <w:tblLook w:val="0000"/>
        </w:tblPrEx>
        <w:trPr>
          <w:cantSplit/>
          <w:trHeight w:val="340"/>
          <w:jc w:val="center"/>
        </w:trPr>
        <w:tc>
          <w:tcPr>
            <w:tcW w:w="9967" w:type="dxa"/>
            <w:gridSpan w:val="4"/>
            <w:tcBorders>
              <w:bottom w:val="single" w:sz="4" w:space="0" w:color="auto"/>
            </w:tcBorders>
            <w:shd w:val="clear" w:color="auto" w:fill="auto"/>
            <w:vAlign w:val="bottom"/>
          </w:tcPr>
          <w:p w:rsidR="00657162" w:rsidP="00854F68" w14:paraId="64B43292" w14:textId="77777777">
            <w:pPr>
              <w:snapToGrid w:val="0"/>
              <w:spacing w:after="0" w:line="240" w:lineRule="auto"/>
              <w:jc w:val="both"/>
              <w:rPr>
                <w:rFonts w:ascii="Times New Roman" w:hAnsi="Times New Roman"/>
                <w:color w:val="000000"/>
                <w:sz w:val="24"/>
                <w:szCs w:val="24"/>
              </w:rPr>
            </w:pPr>
            <w:r w:rsidRPr="00A9611C">
              <w:rPr>
                <w:rFonts w:ascii="Times New Roman" w:hAnsi="Times New Roman"/>
                <w:color w:val="000000"/>
                <w:sz w:val="24"/>
                <w:szCs w:val="24"/>
              </w:rPr>
              <w:t xml:space="preserve">Zemgales reģiona pārvaldes </w:t>
            </w:r>
            <w:r>
              <w:rPr>
                <w:rFonts w:ascii="Times New Roman" w:hAnsi="Times New Roman"/>
                <w:color w:val="000000"/>
                <w:sz w:val="24"/>
                <w:szCs w:val="24"/>
              </w:rPr>
              <w:t xml:space="preserve">(turpmāk- ZRP) </w:t>
            </w:r>
            <w:r w:rsidRPr="00A9611C">
              <w:rPr>
                <w:rFonts w:ascii="Times New Roman" w:hAnsi="Times New Roman"/>
                <w:color w:val="000000"/>
                <w:sz w:val="24"/>
                <w:szCs w:val="24"/>
              </w:rPr>
              <w:t>Ugunsdrošības uzraudzības un civilās</w:t>
            </w:r>
            <w:r>
              <w:rPr>
                <w:rFonts w:ascii="Times New Roman" w:hAnsi="Times New Roman"/>
                <w:color w:val="000000"/>
                <w:sz w:val="24"/>
                <w:szCs w:val="24"/>
              </w:rPr>
              <w:t xml:space="preserve"> </w:t>
            </w:r>
            <w:r w:rsidRPr="00A9611C">
              <w:rPr>
                <w:rFonts w:ascii="Times New Roman" w:hAnsi="Times New Roman"/>
                <w:color w:val="000000"/>
                <w:sz w:val="24"/>
                <w:szCs w:val="24"/>
              </w:rPr>
              <w:t xml:space="preserve">aizsardzības </w:t>
            </w:r>
          </w:p>
        </w:tc>
      </w:tr>
      <w:tr w14:paraId="5078D091" w14:textId="77777777" w:rsidTr="00854F68">
        <w:tblPrEx>
          <w:tblW w:w="9967" w:type="dxa"/>
          <w:jc w:val="center"/>
          <w:tblLayout w:type="fixed"/>
          <w:tblLook w:val="0000"/>
        </w:tblPrEx>
        <w:trPr>
          <w:cantSplit/>
          <w:trHeight w:val="340"/>
          <w:jc w:val="center"/>
        </w:trPr>
        <w:tc>
          <w:tcPr>
            <w:tcW w:w="9967" w:type="dxa"/>
            <w:gridSpan w:val="4"/>
            <w:tcBorders>
              <w:bottom w:val="single" w:sz="4" w:space="0" w:color="auto"/>
            </w:tcBorders>
            <w:shd w:val="clear" w:color="auto" w:fill="auto"/>
            <w:vAlign w:val="bottom"/>
          </w:tcPr>
          <w:p w:rsidR="00657162" w:rsidRPr="00A9611C" w:rsidP="00854F68" w14:paraId="07011B16" w14:textId="7777777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n</w:t>
            </w:r>
            <w:r w:rsidRPr="00A9611C">
              <w:rPr>
                <w:rFonts w:ascii="Times New Roman" w:hAnsi="Times New Roman"/>
                <w:color w:val="000000"/>
                <w:sz w:val="24"/>
                <w:szCs w:val="24"/>
              </w:rPr>
              <w:t>odaļas</w:t>
            </w:r>
            <w:r>
              <w:rPr>
                <w:rFonts w:ascii="Times New Roman" w:hAnsi="Times New Roman"/>
                <w:color w:val="000000"/>
                <w:sz w:val="24"/>
                <w:szCs w:val="24"/>
              </w:rPr>
              <w:t xml:space="preserve"> inspektore, </w:t>
            </w:r>
            <w:r>
              <w:rPr>
                <w:rFonts w:ascii="Times New Roman" w:hAnsi="Times New Roman"/>
                <w:color w:val="000000"/>
                <w:sz w:val="24"/>
                <w:szCs w:val="24"/>
              </w:rPr>
              <w:t>virsleitnante</w:t>
            </w:r>
            <w:r>
              <w:rPr>
                <w:rFonts w:ascii="Times New Roman" w:hAnsi="Times New Roman"/>
                <w:color w:val="000000"/>
                <w:sz w:val="24"/>
                <w:szCs w:val="24"/>
              </w:rPr>
              <w:t xml:space="preserve"> Dagmāra Rudzāte</w:t>
            </w:r>
          </w:p>
        </w:tc>
      </w:tr>
      <w:tr w14:paraId="2858D608" w14:textId="77777777" w:rsidTr="00854F68">
        <w:tblPrEx>
          <w:tblW w:w="9967" w:type="dxa"/>
          <w:jc w:val="center"/>
          <w:tblLayout w:type="fixed"/>
          <w:tblLook w:val="0000"/>
        </w:tblPrEx>
        <w:trPr>
          <w:cantSplit/>
          <w:jc w:val="center"/>
        </w:trPr>
        <w:tc>
          <w:tcPr>
            <w:tcW w:w="9967" w:type="dxa"/>
            <w:gridSpan w:val="4"/>
            <w:tcBorders>
              <w:top w:val="single" w:sz="4" w:space="0" w:color="auto"/>
            </w:tcBorders>
            <w:shd w:val="clear" w:color="auto" w:fill="auto"/>
          </w:tcPr>
          <w:p w:rsidR="00657162" w:rsidRPr="005D1C44" w:rsidP="00854F68" w14:paraId="45E61FA5"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729EB4FF" w14:textId="77777777" w:rsidTr="00854F68">
        <w:tblPrEx>
          <w:tblW w:w="9967" w:type="dxa"/>
          <w:jc w:val="center"/>
          <w:tblLayout w:type="fixed"/>
          <w:tblLook w:val="0000"/>
        </w:tblPrEx>
        <w:trPr>
          <w:trHeight w:val="340"/>
          <w:jc w:val="center"/>
        </w:trPr>
        <w:tc>
          <w:tcPr>
            <w:tcW w:w="9967" w:type="dxa"/>
            <w:gridSpan w:val="4"/>
            <w:tcBorders>
              <w:bottom w:val="single" w:sz="4" w:space="0" w:color="auto"/>
            </w:tcBorders>
            <w:shd w:val="clear" w:color="auto" w:fill="auto"/>
            <w:vAlign w:val="bottom"/>
          </w:tcPr>
          <w:p w:rsidR="00657162" w:rsidRPr="00D24531" w:rsidP="00854F68" w14:paraId="7317C99E" w14:textId="77777777">
            <w:pPr>
              <w:spacing w:after="0" w:line="240" w:lineRule="auto"/>
              <w:jc w:val="both"/>
              <w:rPr>
                <w:rFonts w:ascii="Times New Roman" w:hAnsi="Times New Roman"/>
                <w:bCs/>
                <w:color w:val="000000" w:themeColor="text1"/>
                <w:sz w:val="24"/>
                <w:szCs w:val="24"/>
                <w:highlight w:val="yellow"/>
              </w:rPr>
            </w:pPr>
            <w:r w:rsidRPr="00F641CB">
              <w:rPr>
                <w:rFonts w:ascii="Times New Roman" w:hAnsi="Times New Roman"/>
                <w:bCs/>
                <w:color w:val="000000" w:themeColor="text1"/>
                <w:sz w:val="24"/>
                <w:szCs w:val="24"/>
              </w:rPr>
              <w:t xml:space="preserve">piedaloties </w:t>
            </w:r>
            <w:r>
              <w:rPr>
                <w:rFonts w:ascii="Times New Roman" w:hAnsi="Times New Roman"/>
                <w:sz w:val="24"/>
                <w:szCs w:val="24"/>
              </w:rPr>
              <w:t>SIA “</w:t>
            </w:r>
            <w:r w:rsidRPr="00D24531">
              <w:rPr>
                <w:rFonts w:ascii="Times New Roman" w:hAnsi="Times New Roman"/>
                <w:sz w:val="24"/>
                <w:szCs w:val="24"/>
              </w:rPr>
              <w:t>LUSTES</w:t>
            </w:r>
            <w:r w:rsidRPr="00175484">
              <w:rPr>
                <w:rFonts w:ascii="Times New Roman" w:hAnsi="Times New Roman"/>
                <w:sz w:val="24"/>
                <w:szCs w:val="24"/>
              </w:rPr>
              <w:t>” valdes loceklei</w:t>
            </w:r>
            <w:r>
              <w:rPr>
                <w:rFonts w:ascii="Times New Roman" w:hAnsi="Times New Roman"/>
                <w:sz w:val="24"/>
                <w:szCs w:val="24"/>
              </w:rPr>
              <w:t xml:space="preserve"> </w:t>
            </w:r>
            <w:r w:rsidRPr="00F641CB">
              <w:rPr>
                <w:rFonts w:ascii="Times New Roman" w:hAnsi="Times New Roman"/>
                <w:bCs/>
                <w:color w:val="000000" w:themeColor="text1"/>
                <w:sz w:val="24"/>
                <w:szCs w:val="24"/>
              </w:rPr>
              <w:t>Aija</w:t>
            </w:r>
            <w:r>
              <w:rPr>
                <w:rFonts w:ascii="Times New Roman" w:hAnsi="Times New Roman"/>
                <w:bCs/>
                <w:color w:val="000000" w:themeColor="text1"/>
                <w:sz w:val="24"/>
                <w:szCs w:val="24"/>
              </w:rPr>
              <w:t>i</w:t>
            </w:r>
            <w:r w:rsidRPr="00F641CB">
              <w:rPr>
                <w:rFonts w:ascii="Times New Roman" w:hAnsi="Times New Roman"/>
                <w:bCs/>
                <w:color w:val="000000" w:themeColor="text1"/>
                <w:sz w:val="24"/>
                <w:szCs w:val="24"/>
              </w:rPr>
              <w:t xml:space="preserve"> </w:t>
            </w:r>
            <w:r w:rsidRPr="00F641CB">
              <w:rPr>
                <w:rFonts w:ascii="Times New Roman" w:hAnsi="Times New Roman"/>
                <w:bCs/>
                <w:color w:val="000000" w:themeColor="text1"/>
                <w:sz w:val="24"/>
                <w:szCs w:val="24"/>
              </w:rPr>
              <w:t>Cimermane</w:t>
            </w:r>
            <w:r>
              <w:rPr>
                <w:rFonts w:ascii="Times New Roman" w:hAnsi="Times New Roman"/>
                <w:bCs/>
                <w:color w:val="000000" w:themeColor="text1"/>
                <w:sz w:val="24"/>
                <w:szCs w:val="24"/>
              </w:rPr>
              <w:t>i</w:t>
            </w:r>
          </w:p>
        </w:tc>
      </w:tr>
      <w:tr w14:paraId="0A00963D" w14:textId="77777777" w:rsidTr="00854F68">
        <w:tblPrEx>
          <w:tblW w:w="9967" w:type="dxa"/>
          <w:jc w:val="center"/>
          <w:tblLayout w:type="fixed"/>
          <w:tblLook w:val="0000"/>
        </w:tblPrEx>
        <w:trPr>
          <w:jc w:val="center"/>
        </w:trPr>
        <w:tc>
          <w:tcPr>
            <w:tcW w:w="9967" w:type="dxa"/>
            <w:gridSpan w:val="4"/>
            <w:tcBorders>
              <w:top w:val="single" w:sz="4" w:space="0" w:color="auto"/>
            </w:tcBorders>
            <w:shd w:val="clear" w:color="auto" w:fill="auto"/>
          </w:tcPr>
          <w:p w:rsidR="00657162" w:rsidRPr="0091782D" w:rsidP="00854F68" w14:paraId="4D928B8E" w14:textId="77777777">
            <w:pPr>
              <w:spacing w:after="0" w:line="240" w:lineRule="auto"/>
              <w:jc w:val="center"/>
              <w:rPr>
                <w:rFonts w:ascii="Times New Roman" w:hAnsi="Times New Roman"/>
                <w:color w:val="000000" w:themeColor="text1"/>
                <w:sz w:val="16"/>
              </w:rPr>
            </w:pPr>
            <w:r w:rsidRPr="0091782D">
              <w:rPr>
                <w:rFonts w:ascii="Times New Roman" w:hAnsi="Times New Roman"/>
                <w:color w:val="000000" w:themeColor="text1"/>
                <w:sz w:val="16"/>
              </w:rPr>
              <w:t>(objekta atbildīgās personas amats, vārds, uzvārds)</w:t>
            </w:r>
          </w:p>
        </w:tc>
      </w:tr>
      <w:tr w14:paraId="63ADBA53" w14:textId="77777777" w:rsidTr="00854F68">
        <w:tblPrEx>
          <w:tblW w:w="9967" w:type="dxa"/>
          <w:jc w:val="center"/>
          <w:tblLayout w:type="fixed"/>
          <w:tblLook w:val="0000"/>
        </w:tblPrEx>
        <w:trPr>
          <w:trHeight w:val="340"/>
          <w:jc w:val="center"/>
        </w:trPr>
        <w:tc>
          <w:tcPr>
            <w:tcW w:w="9967" w:type="dxa"/>
            <w:gridSpan w:val="4"/>
            <w:tcBorders>
              <w:bottom w:val="single" w:sz="4" w:space="0" w:color="auto"/>
            </w:tcBorders>
            <w:shd w:val="clear" w:color="auto" w:fill="auto"/>
            <w:vAlign w:val="bottom"/>
          </w:tcPr>
          <w:p w:rsidR="00657162" w:rsidRPr="00175484" w:rsidP="00854F68" w14:paraId="539058DB" w14:textId="77777777">
            <w:pPr>
              <w:snapToGrid w:val="0"/>
              <w:spacing w:after="0" w:line="240" w:lineRule="auto"/>
              <w:jc w:val="both"/>
              <w:rPr>
                <w:rFonts w:ascii="Times New Roman" w:hAnsi="Times New Roman" w:cs="Times New Roman"/>
                <w:bCs/>
                <w:color w:val="000000"/>
                <w:sz w:val="24"/>
                <w:szCs w:val="24"/>
                <w:shd w:val="clear" w:color="auto" w:fill="FFFFFF"/>
              </w:rPr>
            </w:pPr>
            <w:r w:rsidRPr="00175484">
              <w:rPr>
                <w:rFonts w:ascii="Times New Roman" w:hAnsi="Times New Roman"/>
                <w:bCs/>
                <w:sz w:val="24"/>
                <w:szCs w:val="24"/>
              </w:rPr>
              <w:t>veica</w:t>
            </w:r>
            <w:r w:rsidRPr="00175484">
              <w:rPr>
                <w:rFonts w:ascii="Times New Roman" w:hAnsi="Times New Roman" w:cs="Times New Roman"/>
                <w:bCs/>
                <w:color w:val="000000"/>
                <w:sz w:val="24"/>
                <w:szCs w:val="24"/>
                <w:shd w:val="clear" w:color="auto" w:fill="FFFFFF"/>
              </w:rPr>
              <w:t xml:space="preserve"> SIA “LUSTES” būves ar kadastra apzīmējumu</w:t>
            </w:r>
            <w:r>
              <w:rPr>
                <w:rFonts w:ascii="Times New Roman" w:hAnsi="Times New Roman" w:cs="Times New Roman"/>
                <w:bCs/>
                <w:color w:val="000000"/>
                <w:sz w:val="24"/>
                <w:szCs w:val="24"/>
                <w:shd w:val="clear" w:color="auto" w:fill="FFFFFF"/>
              </w:rPr>
              <w:t xml:space="preserve"> 46520020168001 1.stāva telpu </w:t>
            </w:r>
            <w:r w:rsidRPr="00175484">
              <w:rPr>
                <w:rFonts w:ascii="Times New Roman" w:hAnsi="Times New Roman" w:cs="Times New Roman"/>
                <w:bCs/>
                <w:color w:val="000000"/>
                <w:sz w:val="24"/>
                <w:szCs w:val="24"/>
                <w:shd w:val="clear" w:color="auto" w:fill="FFFFFF"/>
              </w:rPr>
              <w:t xml:space="preserve"> “Bērzes skola”,</w:t>
            </w:r>
          </w:p>
        </w:tc>
      </w:tr>
      <w:tr w14:paraId="0210B882" w14:textId="77777777" w:rsidTr="00854F68">
        <w:tblPrEx>
          <w:tblW w:w="9967" w:type="dxa"/>
          <w:jc w:val="center"/>
          <w:tblLayout w:type="fixed"/>
          <w:tblLook w:val="0000"/>
        </w:tblPrEx>
        <w:trPr>
          <w:trHeight w:val="340"/>
          <w:jc w:val="center"/>
        </w:trPr>
        <w:tc>
          <w:tcPr>
            <w:tcW w:w="9967" w:type="dxa"/>
            <w:gridSpan w:val="4"/>
            <w:tcBorders>
              <w:bottom w:val="single" w:sz="4" w:space="0" w:color="auto"/>
            </w:tcBorders>
            <w:shd w:val="clear" w:color="auto" w:fill="auto"/>
            <w:vAlign w:val="bottom"/>
          </w:tcPr>
          <w:p w:rsidR="00657162" w:rsidRPr="00D24531" w:rsidP="00854F68" w14:paraId="1AD1EA28" w14:textId="77777777">
            <w:pPr>
              <w:snapToGrid w:val="0"/>
              <w:spacing w:after="0" w:line="240" w:lineRule="auto"/>
              <w:jc w:val="both"/>
              <w:rPr>
                <w:rFonts w:ascii="Times New Roman" w:hAnsi="Times New Roman"/>
                <w:bCs/>
                <w:sz w:val="24"/>
                <w:szCs w:val="24"/>
                <w:highlight w:val="yellow"/>
              </w:rPr>
            </w:pPr>
            <w:r>
              <w:rPr>
                <w:rFonts w:ascii="Times New Roman" w:hAnsi="Times New Roman" w:cs="Times New Roman"/>
                <w:bCs/>
                <w:color w:val="000000"/>
                <w:sz w:val="24"/>
                <w:szCs w:val="24"/>
                <w:shd w:val="clear" w:color="auto" w:fill="FFFFFF"/>
              </w:rPr>
              <w:t>Bērzē, Bērzes pagastā, Dobeles novadā</w:t>
            </w:r>
            <w:r w:rsidRPr="00F641CB">
              <w:rPr>
                <w:rFonts w:ascii="Times New Roman" w:hAnsi="Times New Roman" w:cs="Times New Roman"/>
                <w:bCs/>
                <w:color w:val="000000"/>
                <w:sz w:val="24"/>
                <w:szCs w:val="24"/>
                <w:shd w:val="clear" w:color="auto" w:fill="FFFFFF"/>
              </w:rPr>
              <w:t>, LV-3732</w:t>
            </w:r>
            <w:r>
              <w:rPr>
                <w:rFonts w:ascii="Times New Roman" w:hAnsi="Times New Roman" w:cs="Times New Roman"/>
                <w:bCs/>
                <w:color w:val="000000"/>
                <w:sz w:val="24"/>
                <w:szCs w:val="24"/>
                <w:shd w:val="clear" w:color="auto" w:fill="FFFFFF"/>
              </w:rPr>
              <w:t xml:space="preserve"> </w:t>
            </w:r>
            <w:r w:rsidRPr="00175484">
              <w:rPr>
                <w:rFonts w:ascii="Times New Roman" w:hAnsi="Times New Roman" w:cs="Times New Roman"/>
                <w:bCs/>
                <w:color w:val="000000"/>
                <w:sz w:val="24"/>
                <w:szCs w:val="24"/>
                <w:shd w:val="clear" w:color="auto" w:fill="FFFFFF"/>
              </w:rPr>
              <w:t>(turpmāk – Objekts)</w:t>
            </w:r>
          </w:p>
        </w:tc>
      </w:tr>
      <w:tr w14:paraId="79D62DE2" w14:textId="77777777" w:rsidTr="00854F68">
        <w:tblPrEx>
          <w:tblW w:w="9967" w:type="dxa"/>
          <w:jc w:val="center"/>
          <w:tblLayout w:type="fixed"/>
          <w:tblLook w:val="0000"/>
        </w:tblPrEx>
        <w:trPr>
          <w:jc w:val="center"/>
        </w:trPr>
        <w:tc>
          <w:tcPr>
            <w:tcW w:w="9967" w:type="dxa"/>
            <w:gridSpan w:val="4"/>
            <w:tcBorders>
              <w:top w:val="single" w:sz="4" w:space="0" w:color="auto"/>
            </w:tcBorders>
            <w:shd w:val="clear" w:color="auto" w:fill="auto"/>
          </w:tcPr>
          <w:p w:rsidR="00657162" w:rsidRPr="005D1C44" w:rsidP="00854F68" w14:paraId="5682FAA3"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4AC904D8" w14:textId="77777777" w:rsidTr="00854F68">
        <w:tblPrEx>
          <w:tblW w:w="9967" w:type="dxa"/>
          <w:jc w:val="center"/>
          <w:tblLayout w:type="fixed"/>
          <w:tblLook w:val="0000"/>
        </w:tblPrEx>
        <w:trPr>
          <w:trHeight w:val="340"/>
          <w:jc w:val="center"/>
        </w:trPr>
        <w:tc>
          <w:tcPr>
            <w:tcW w:w="9967" w:type="dxa"/>
            <w:gridSpan w:val="4"/>
            <w:tcBorders>
              <w:bottom w:val="single" w:sz="4" w:space="0" w:color="auto"/>
            </w:tcBorders>
            <w:shd w:val="clear" w:color="auto" w:fill="auto"/>
            <w:vAlign w:val="bottom"/>
          </w:tcPr>
          <w:p w:rsidR="00657162" w:rsidRPr="007C5992" w:rsidP="00854F68" w14:paraId="28AB32CF" w14:textId="77777777">
            <w:pPr>
              <w:snapToGrid w:val="0"/>
              <w:spacing w:after="0" w:line="240" w:lineRule="auto"/>
              <w:ind w:right="-108"/>
              <w:rPr>
                <w:rFonts w:ascii="Times New Roman" w:hAnsi="Times New Roman"/>
                <w:color w:val="000000"/>
                <w:sz w:val="24"/>
                <w:szCs w:val="24"/>
              </w:rPr>
            </w:pPr>
            <w:r>
              <w:rPr>
                <w:rFonts w:ascii="Times New Roman" w:hAnsi="Times New Roman"/>
                <w:sz w:val="24"/>
                <w:szCs w:val="24"/>
              </w:rPr>
              <w:t>neplānoto</w:t>
            </w:r>
            <w:r w:rsidRPr="00DE73A3">
              <w:rPr>
                <w:rFonts w:ascii="Times New Roman" w:hAnsi="Times New Roman"/>
                <w:color w:val="000000"/>
                <w:sz w:val="24"/>
                <w:szCs w:val="24"/>
              </w:rPr>
              <w:t xml:space="preserve"> </w:t>
            </w:r>
            <w:r>
              <w:rPr>
                <w:rFonts w:ascii="Times New Roman" w:hAnsi="Times New Roman"/>
                <w:color w:val="000000"/>
                <w:sz w:val="24"/>
                <w:szCs w:val="24"/>
              </w:rPr>
              <w:t xml:space="preserve">     </w:t>
            </w:r>
            <w:r w:rsidRPr="00DE73A3">
              <w:rPr>
                <w:rFonts w:ascii="Times New Roman" w:hAnsi="Times New Roman"/>
                <w:color w:val="000000"/>
                <w:sz w:val="24"/>
                <w:szCs w:val="24"/>
              </w:rPr>
              <w:t>ugunsdrošības pārbaudi un civilās aizsardzības prasību ievērošanas kontroli</w:t>
            </w:r>
            <w:r>
              <w:rPr>
                <w:rFonts w:ascii="Times New Roman" w:hAnsi="Times New Roman"/>
                <w:color w:val="000000"/>
                <w:sz w:val="24"/>
                <w:szCs w:val="24"/>
              </w:rPr>
              <w:t>.</w:t>
            </w:r>
          </w:p>
        </w:tc>
      </w:tr>
      <w:tr w14:paraId="4A67DDD9" w14:textId="77777777" w:rsidTr="00854F68">
        <w:tblPrEx>
          <w:tblW w:w="9967" w:type="dxa"/>
          <w:jc w:val="center"/>
          <w:tblLayout w:type="fixed"/>
          <w:tblLook w:val="0000"/>
        </w:tblPrEx>
        <w:trPr>
          <w:jc w:val="center"/>
        </w:trPr>
        <w:tc>
          <w:tcPr>
            <w:tcW w:w="9967" w:type="dxa"/>
            <w:gridSpan w:val="4"/>
            <w:tcBorders>
              <w:top w:val="single" w:sz="4" w:space="0" w:color="auto"/>
            </w:tcBorders>
            <w:shd w:val="clear" w:color="auto" w:fill="auto"/>
          </w:tcPr>
          <w:p w:rsidR="00657162" w:rsidRPr="007C5992" w:rsidP="00854F68" w14:paraId="1CCB9D8D" w14:textId="77777777">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657162" w:rsidRPr="00B42A8D" w:rsidP="00657162" w14:paraId="0DB6AD72" w14:textId="77777777">
      <w:pPr>
        <w:spacing w:after="0"/>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5662"/>
        <w:gridCol w:w="1701"/>
        <w:gridCol w:w="1745"/>
      </w:tblGrid>
      <w:tr w14:paraId="148A0881" w14:textId="77777777" w:rsidTr="00854F68">
        <w:tblPrEx>
          <w:tblW w:w="9959" w:type="dxa"/>
          <w:jc w:val="center"/>
          <w:tblLayout w:type="fixed"/>
          <w:tblLook w:val="0000"/>
        </w:tblPrEx>
        <w:trPr>
          <w:cantSplit/>
          <w:trHeight w:val="486"/>
          <w:jc w:val="center"/>
        </w:trPr>
        <w:tc>
          <w:tcPr>
            <w:tcW w:w="9959" w:type="dxa"/>
            <w:gridSpan w:val="4"/>
            <w:shd w:val="clear" w:color="auto" w:fill="auto"/>
            <w:vAlign w:val="bottom"/>
          </w:tcPr>
          <w:p w:rsidR="00657162" w:rsidRPr="005D1C44" w:rsidP="00854F68" w14:paraId="34289933" w14:textId="77777777">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2A4819DC" w14:textId="77777777" w:rsidTr="00854F68">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657162" w:rsidP="00854F68" w14:paraId="0E750193"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657162" w:rsidRPr="005D1C44" w:rsidP="00854F68" w14:paraId="39CA2D88"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tcBorders>
              <w:top w:val="single" w:sz="4" w:space="0" w:color="000000"/>
              <w:left w:val="single" w:sz="4" w:space="0" w:color="000000"/>
            </w:tcBorders>
            <w:shd w:val="clear" w:color="auto" w:fill="auto"/>
            <w:vAlign w:val="center"/>
          </w:tcPr>
          <w:p w:rsidR="00657162" w:rsidRPr="005D1C44" w:rsidP="00854F68" w14:paraId="1C419F0A"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657162" w:rsidRPr="005D1C44" w:rsidP="00854F68" w14:paraId="1C7EF3F0"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657162" w:rsidRPr="005D1C44" w:rsidP="00854F68" w14:paraId="4D610598"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tcBorders>
              <w:top w:val="single" w:sz="4" w:space="0" w:color="000000"/>
              <w:left w:val="single" w:sz="4" w:space="0" w:color="000000"/>
              <w:right w:val="single" w:sz="4" w:space="0" w:color="000000"/>
            </w:tcBorders>
            <w:shd w:val="clear" w:color="auto" w:fill="auto"/>
            <w:vAlign w:val="center"/>
          </w:tcPr>
          <w:p w:rsidR="00657162" w:rsidRPr="005D1C44" w:rsidP="00854F68" w14:paraId="1E207608"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657162" w:rsidRPr="005D1C44" w:rsidP="00854F68" w14:paraId="5E5CD444"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4E8AF68F" w14:textId="77777777" w:rsidTr="00854F68">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657162" w:rsidRPr="005D1C44" w:rsidP="00854F68" w14:paraId="2B14C8A4"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tcBorders>
              <w:top w:val="single" w:sz="4" w:space="0" w:color="000000"/>
              <w:left w:val="single" w:sz="4" w:space="0" w:color="000000"/>
              <w:bottom w:val="single" w:sz="4" w:space="0" w:color="000000"/>
            </w:tcBorders>
            <w:shd w:val="clear" w:color="auto" w:fill="auto"/>
            <w:vAlign w:val="center"/>
          </w:tcPr>
          <w:p w:rsidR="00657162" w:rsidRPr="005D1C44" w:rsidP="00854F68" w14:paraId="57620C80"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657162" w:rsidRPr="005D1C44" w:rsidP="00854F68" w14:paraId="67866AEE"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7162" w:rsidRPr="005D1C44" w:rsidP="00854F68" w14:paraId="2AC123E6"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38D0B2C7" w14:textId="77777777" w:rsidTr="00854F68">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657162" w:rsidRPr="004D6094" w:rsidP="00854F68" w14:paraId="4421BB25"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tcBorders>
              <w:top w:val="single" w:sz="4" w:space="0" w:color="000000"/>
              <w:left w:val="single" w:sz="4" w:space="0" w:color="000000"/>
              <w:bottom w:val="single" w:sz="4" w:space="0" w:color="000000"/>
            </w:tcBorders>
            <w:shd w:val="clear" w:color="auto" w:fill="auto"/>
            <w:vAlign w:val="center"/>
          </w:tcPr>
          <w:p w:rsidR="00657162" w:rsidRPr="0049767E" w:rsidP="00854F68" w14:paraId="5D154332" w14:textId="77777777">
            <w:pPr>
              <w:snapToGrid w:val="0"/>
              <w:spacing w:after="0" w:line="240" w:lineRule="auto"/>
              <w:jc w:val="center"/>
              <w:rPr>
                <w:rFonts w:ascii="Times New Roman" w:hAnsi="Times New Roman"/>
                <w:color w:val="000000"/>
                <w:sz w:val="24"/>
                <w:szCs w:val="24"/>
              </w:rPr>
            </w:pPr>
            <w:r>
              <w:rPr>
                <w:rFonts w:ascii="Times New Roman" w:hAnsi="Times New Roman"/>
                <w:color w:val="0D0D0D" w:themeColor="text1" w:themeTint="F2"/>
                <w:sz w:val="24"/>
                <w:szCs w:val="24"/>
              </w:rPr>
              <w:t>Nav</w:t>
            </w:r>
          </w:p>
        </w:tc>
        <w:tc>
          <w:tcPr>
            <w:tcW w:w="1701" w:type="dxa"/>
            <w:tcBorders>
              <w:top w:val="single" w:sz="4" w:space="0" w:color="000000"/>
              <w:left w:val="single" w:sz="4" w:space="0" w:color="000000"/>
              <w:bottom w:val="single" w:sz="4" w:space="0" w:color="000000"/>
            </w:tcBorders>
            <w:shd w:val="clear" w:color="auto" w:fill="auto"/>
            <w:vAlign w:val="center"/>
          </w:tcPr>
          <w:p w:rsidR="00657162" w:rsidRPr="0049767E" w:rsidP="00854F68" w14:paraId="13BFBD51" w14:textId="77777777">
            <w:pPr>
              <w:spacing w:after="0" w:line="240" w:lineRule="auto"/>
              <w:jc w:val="center"/>
              <w:rPr>
                <w:rFonts w:ascii="Times New Roman" w:hAnsi="Times New Roman"/>
                <w:color w:val="000000"/>
                <w:sz w:val="24"/>
                <w:szCs w:val="24"/>
              </w:rPr>
            </w:pPr>
            <w:r>
              <w:rPr>
                <w:rFonts w:ascii="Times New Roman" w:hAnsi="Times New Roman"/>
                <w:color w:val="0D0D0D" w:themeColor="text1" w:themeTint="F2"/>
              </w:rPr>
              <w:t>Nav</w:t>
            </w:r>
          </w:p>
        </w:tc>
        <w:tc>
          <w:tcPr>
            <w:tcW w:w="17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57162" w:rsidRPr="0049767E" w:rsidP="00854F68" w14:paraId="3DCE9256" w14:textId="77777777">
            <w:pPr>
              <w:spacing w:after="0" w:line="240" w:lineRule="auto"/>
              <w:jc w:val="center"/>
              <w:rPr>
                <w:rFonts w:ascii="Times New Roman" w:hAnsi="Times New Roman"/>
                <w:color w:val="000000"/>
                <w:sz w:val="24"/>
                <w:szCs w:val="24"/>
              </w:rPr>
            </w:pPr>
            <w:r>
              <w:rPr>
                <w:rFonts w:ascii="Times New Roman" w:hAnsi="Times New Roman"/>
                <w:color w:val="000000" w:themeColor="text1"/>
              </w:rPr>
              <w:t>Nav</w:t>
            </w:r>
          </w:p>
        </w:tc>
      </w:tr>
    </w:tbl>
    <w:p w:rsidR="00657162" w:rsidRPr="00682DEA" w:rsidP="00657162" w14:paraId="39674559" w14:textId="77777777">
      <w:pPr>
        <w:rPr>
          <w:sz w:val="2"/>
          <w:szCs w:val="2"/>
        </w:rPr>
      </w:pPr>
    </w:p>
    <w:tbl>
      <w:tblPr>
        <w:tblW w:w="9959" w:type="dxa"/>
        <w:jc w:val="center"/>
        <w:tblLayout w:type="fixed"/>
        <w:tblLook w:val="0000"/>
      </w:tblPr>
      <w:tblGrid>
        <w:gridCol w:w="851"/>
        <w:gridCol w:w="4633"/>
        <w:gridCol w:w="3016"/>
        <w:gridCol w:w="1459"/>
      </w:tblGrid>
      <w:tr w14:paraId="224FA010" w14:textId="77777777" w:rsidTr="00854F68">
        <w:tblPrEx>
          <w:tblW w:w="9959" w:type="dxa"/>
          <w:jc w:val="center"/>
          <w:tblLayout w:type="fixed"/>
          <w:tblLook w:val="0000"/>
        </w:tblPrEx>
        <w:trPr>
          <w:cantSplit/>
          <w:jc w:val="center"/>
        </w:trPr>
        <w:tc>
          <w:tcPr>
            <w:tcW w:w="9959" w:type="dxa"/>
            <w:gridSpan w:val="4"/>
            <w:tcBorders>
              <w:bottom w:val="single" w:sz="4" w:space="0" w:color="000000"/>
            </w:tcBorders>
            <w:shd w:val="clear" w:color="auto" w:fill="auto"/>
          </w:tcPr>
          <w:p w:rsidR="00657162" w:rsidRPr="005D1C44" w:rsidP="00854F68" w14:paraId="49DC44FE" w14:textId="77777777">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Pr>
                <w:rFonts w:ascii="Times New Roman" w:hAnsi="Times New Roman"/>
                <w:color w:val="000000"/>
                <w:sz w:val="24"/>
                <w:szCs w:val="24"/>
              </w:rPr>
              <w:t>Konstatēti šādi ugunsdrošības un civilās aizsardzības prasību pārkāpumi:</w:t>
            </w:r>
          </w:p>
        </w:tc>
      </w:tr>
      <w:tr w14:paraId="0F5AA8CA" w14:textId="77777777" w:rsidTr="00854F68">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657162" w:rsidRPr="005D1C44" w:rsidP="00854F68" w14:paraId="63BC4CD8"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657162" w:rsidRPr="005D1C44" w:rsidP="00854F68" w14:paraId="49DCDBCD"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tcBorders>
            <w:shd w:val="clear" w:color="auto" w:fill="auto"/>
            <w:vAlign w:val="center"/>
          </w:tcPr>
          <w:p w:rsidR="00657162" w:rsidRPr="005D1C44" w:rsidP="00854F68" w14:paraId="38E91F70"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tcBorders>
              <w:top w:val="single" w:sz="4" w:space="0" w:color="000000"/>
              <w:left w:val="single" w:sz="4" w:space="0" w:color="000000"/>
              <w:bottom w:val="single" w:sz="4" w:space="0" w:color="auto"/>
            </w:tcBorders>
            <w:shd w:val="clear" w:color="auto" w:fill="auto"/>
          </w:tcPr>
          <w:p w:rsidR="00657162" w:rsidRPr="005D1C44" w:rsidP="00854F68" w14:paraId="6267EEF7"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657162" w:rsidRPr="005D1C44" w:rsidP="00854F68" w14:paraId="48476D6B" w14:textId="77777777">
            <w:pPr>
              <w:spacing w:after="0" w:line="240" w:lineRule="auto"/>
              <w:jc w:val="center"/>
              <w:rPr>
                <w:rFonts w:ascii="Times New Roman" w:hAnsi="Times New Roman"/>
                <w:color w:val="000000"/>
                <w:sz w:val="24"/>
                <w:szCs w:val="24"/>
              </w:rPr>
            </w:pPr>
            <w:r w:rsidRPr="004D6094">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657162" w:rsidRPr="005D1C44" w:rsidP="00854F68" w14:paraId="773D8D17"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2AF5CF98" w14:textId="77777777" w:rsidTr="00854F68">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657162" w:rsidRPr="001C2010" w:rsidP="00854F68" w14:paraId="240A038F"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657162" w:rsidRPr="001C2010" w:rsidP="00854F68" w14:paraId="2F3744F0"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tcBorders>
              <w:top w:val="single" w:sz="4" w:space="0" w:color="auto"/>
              <w:left w:val="single" w:sz="4" w:space="0" w:color="auto"/>
              <w:bottom w:val="single" w:sz="4" w:space="0" w:color="auto"/>
              <w:right w:val="single" w:sz="4" w:space="0" w:color="auto"/>
            </w:tcBorders>
            <w:shd w:val="clear" w:color="auto" w:fill="auto"/>
            <w:vAlign w:val="center"/>
          </w:tcPr>
          <w:p w:rsidR="00657162" w:rsidRPr="001C2010" w:rsidP="00854F68" w14:paraId="765C89AB"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657162" w:rsidRPr="001C2010" w:rsidP="00854F68" w14:paraId="571A6732"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14:paraId="6CE02136" w14:textId="77777777" w:rsidTr="00854F6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657162" w:rsidRPr="004D6094" w:rsidP="00854F68" w14:paraId="3329B94F"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657162" w:rsidP="00854F68" w14:paraId="62B6E34A" w14:textId="77777777">
            <w:pPr>
              <w:spacing w:after="0" w:line="240" w:lineRule="auto"/>
              <w:jc w:val="both"/>
              <w:rPr>
                <w:rFonts w:ascii="Times New Roman" w:hAnsi="Times New Roman" w:cs="Times New Roman"/>
                <w:color w:val="000000" w:themeColor="text1"/>
                <w:sz w:val="24"/>
              </w:rPr>
            </w:pPr>
            <w:r w:rsidRPr="002E51C7">
              <w:rPr>
                <w:rFonts w:ascii="Times New Roman" w:hAnsi="Times New Roman" w:cs="Times New Roman"/>
                <w:color w:val="000000" w:themeColor="text1"/>
                <w:sz w:val="24"/>
              </w:rPr>
              <w:t>Objekta atbildīgā persona nav nodrošinājusi Objektu ar automātisko ugunsgrēka atklāšanas un trauksmes signalizācijas sistēmu atbilstoši normatīvajos aktos noteiktajām ugunsdrošības prasībām.</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657162" w:rsidRPr="00045F1D" w:rsidP="00854F68" w14:paraId="1D3A74B0" w14:textId="77777777">
            <w:pPr>
              <w:spacing w:after="0" w:line="240" w:lineRule="auto"/>
              <w:rPr>
                <w:rFonts w:ascii="Times New Roman" w:hAnsi="Times New Roman"/>
                <w:sz w:val="24"/>
                <w:szCs w:val="24"/>
              </w:rPr>
            </w:pPr>
            <w:r w:rsidRPr="002E51C7">
              <w:rPr>
                <w:rFonts w:ascii="Times New Roman" w:hAnsi="Times New Roman"/>
                <w:sz w:val="24"/>
                <w:szCs w:val="24"/>
              </w:rPr>
              <w:t>Ministru kabineta 2016.gada 19.aprīļa noteikumi Nr.238 “Ugunsdrošības noteikumi” (turpmāk - Ugunsdrošības noteikumi), 8.punkts.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657162" w:rsidRPr="00D24531" w:rsidP="00854F68" w14:paraId="669B3F81" w14:textId="77777777">
            <w:pPr>
              <w:snapToGrid w:val="0"/>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10.03</w:t>
            </w:r>
            <w:r w:rsidRPr="002E51C7">
              <w:rPr>
                <w:rFonts w:ascii="Times New Roman" w:hAnsi="Times New Roman"/>
                <w:color w:val="000000" w:themeColor="text1"/>
                <w:sz w:val="24"/>
                <w:szCs w:val="24"/>
              </w:rPr>
              <w:t>.2025.</w:t>
            </w:r>
          </w:p>
        </w:tc>
      </w:tr>
      <w:tr w14:paraId="6E675C5F" w14:textId="77777777" w:rsidTr="00854F6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657162" w:rsidRPr="004D6094" w:rsidP="00854F68" w14:paraId="6D66FD4A"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657162" w:rsidRPr="002E51C7" w:rsidP="00854F68" w14:paraId="230FF6A5" w14:textId="77777777">
            <w:pPr>
              <w:spacing w:after="0" w:line="240" w:lineRule="auto"/>
              <w:jc w:val="both"/>
              <w:rPr>
                <w:rFonts w:ascii="Times New Roman" w:hAnsi="Times New Roman" w:cs="Times New Roman"/>
                <w:color w:val="000000" w:themeColor="text1"/>
                <w:sz w:val="24"/>
              </w:rPr>
            </w:pPr>
            <w:r>
              <w:rPr>
                <w:rFonts w:ascii="Times New Roman" w:hAnsi="Times New Roman" w:cs="Times New Roman"/>
                <w:color w:val="000000" w:themeColor="text1"/>
                <w:sz w:val="24"/>
              </w:rPr>
              <w:t>O</w:t>
            </w:r>
            <w:r w:rsidRPr="004A029A">
              <w:rPr>
                <w:rFonts w:ascii="Times New Roman" w:hAnsi="Times New Roman" w:cs="Times New Roman"/>
                <w:color w:val="000000" w:themeColor="text1"/>
                <w:sz w:val="24"/>
              </w:rPr>
              <w:t xml:space="preserve">bjekta atbildīgā persona </w:t>
            </w:r>
            <w:r>
              <w:rPr>
                <w:rFonts w:ascii="Times New Roman" w:hAnsi="Times New Roman" w:cs="Times New Roman"/>
                <w:color w:val="000000" w:themeColor="text1"/>
                <w:sz w:val="24"/>
              </w:rPr>
              <w:t>nav nodrošinājusi</w:t>
            </w:r>
            <w:r w:rsidRPr="004A029A">
              <w:rPr>
                <w:rFonts w:ascii="Times New Roman" w:hAnsi="Times New Roman" w:cs="Times New Roman"/>
                <w:color w:val="000000" w:themeColor="text1"/>
                <w:sz w:val="24"/>
              </w:rPr>
              <w:t xml:space="preserve"> ugunsdrošības instruktāžu visiem nodarbinātajiem</w:t>
            </w:r>
            <w:r>
              <w:rPr>
                <w:rFonts w:ascii="Times New Roman" w:hAnsi="Times New Roman" w:cs="Times New Roman"/>
                <w:color w:val="000000" w:themeColor="text1"/>
                <w:sz w:val="24"/>
              </w:rPr>
              <w:t>.</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657162" w:rsidRPr="002E51C7" w:rsidP="00854F68" w14:paraId="3675EE09" w14:textId="77777777">
            <w:pPr>
              <w:spacing w:after="0" w:line="240" w:lineRule="auto"/>
              <w:rPr>
                <w:rFonts w:ascii="Times New Roman" w:hAnsi="Times New Roman"/>
                <w:sz w:val="24"/>
                <w:szCs w:val="24"/>
              </w:rPr>
            </w:pPr>
            <w:r>
              <w:rPr>
                <w:rFonts w:ascii="Times New Roman" w:hAnsi="Times New Roman"/>
                <w:sz w:val="24"/>
                <w:szCs w:val="24"/>
              </w:rPr>
              <w:t>Ugunsdrošības noteikumi, 184</w:t>
            </w:r>
            <w:r w:rsidRPr="004A029A">
              <w:rPr>
                <w:rFonts w:ascii="Times New Roman" w:hAnsi="Times New Roman"/>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657162" w:rsidRPr="002E51C7" w:rsidP="00854F68" w14:paraId="65399DCB" w14:textId="77777777">
            <w:pPr>
              <w:snapToGrid w:val="0"/>
              <w:spacing w:after="0" w:line="240" w:lineRule="auto"/>
              <w:jc w:val="center"/>
              <w:rPr>
                <w:rFonts w:ascii="Times New Roman" w:hAnsi="Times New Roman"/>
                <w:color w:val="000000" w:themeColor="text1"/>
                <w:sz w:val="24"/>
                <w:szCs w:val="24"/>
              </w:rPr>
            </w:pPr>
            <w:r w:rsidRPr="004A029A">
              <w:rPr>
                <w:rFonts w:ascii="Times New Roman" w:hAnsi="Times New Roman"/>
                <w:color w:val="000000" w:themeColor="text1"/>
                <w:sz w:val="24"/>
                <w:szCs w:val="24"/>
              </w:rPr>
              <w:t>30.09.2024.</w:t>
            </w:r>
          </w:p>
        </w:tc>
      </w:tr>
      <w:tr w14:paraId="00C29511" w14:textId="77777777" w:rsidTr="00854F6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657162" w:rsidRPr="004D6094" w:rsidP="00854F68" w14:paraId="0E4F8A5F"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657162" w:rsidRPr="00401488" w:rsidP="00854F68" w14:paraId="1C7C1AAE" w14:textId="77777777">
            <w:pPr>
              <w:spacing w:after="0" w:line="240" w:lineRule="auto"/>
              <w:jc w:val="both"/>
              <w:rPr>
                <w:rFonts w:ascii="Times New Roman" w:hAnsi="Times New Roman" w:cs="Times New Roman"/>
                <w:color w:val="000000" w:themeColor="text1"/>
                <w:sz w:val="24"/>
              </w:rPr>
            </w:pPr>
            <w:r>
              <w:rPr>
                <w:rFonts w:ascii="Times New Roman" w:hAnsi="Times New Roman" w:cs="Times New Roman"/>
                <w:color w:val="000000" w:themeColor="text1"/>
                <w:sz w:val="24"/>
              </w:rPr>
              <w:t xml:space="preserve">Objektā gaitenī, evakuācijas ceļos </w:t>
            </w:r>
            <w:r w:rsidRPr="00401488">
              <w:rPr>
                <w:rFonts w:ascii="Times New Roman" w:hAnsi="Times New Roman" w:cs="Times New Roman"/>
                <w:color w:val="000000" w:themeColor="text1"/>
                <w:sz w:val="24"/>
              </w:rPr>
              <w:t>izvietota</w:t>
            </w:r>
            <w:r>
              <w:rPr>
                <w:rFonts w:ascii="Times New Roman" w:hAnsi="Times New Roman" w:cs="Times New Roman"/>
                <w:color w:val="000000" w:themeColor="text1"/>
                <w:sz w:val="24"/>
              </w:rPr>
              <w:t>s</w:t>
            </w:r>
            <w:r w:rsidRPr="00401488">
              <w:rPr>
                <w:rFonts w:ascii="Times New Roman" w:hAnsi="Times New Roman" w:cs="Times New Roman"/>
                <w:color w:val="000000" w:themeColor="text1"/>
                <w:sz w:val="24"/>
              </w:rPr>
              <w:t xml:space="preserve"> evakuācijas 5.1.zīme</w:t>
            </w:r>
            <w:r>
              <w:rPr>
                <w:rFonts w:ascii="Times New Roman" w:hAnsi="Times New Roman" w:cs="Times New Roman"/>
                <w:color w:val="000000" w:themeColor="text1"/>
                <w:sz w:val="24"/>
              </w:rPr>
              <w:t>s</w:t>
            </w:r>
            <w:r w:rsidRPr="00401488">
              <w:rPr>
                <w:rFonts w:ascii="Times New Roman" w:hAnsi="Times New Roman" w:cs="Times New Roman"/>
                <w:color w:val="000000" w:themeColor="text1"/>
                <w:sz w:val="24"/>
              </w:rPr>
              <w:t xml:space="preserve"> (Ugunsdrošības noteikumu 1.pielikums) “Evakuācijas izeja” maldina lietotāju.</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657162" w:rsidRPr="00045F1D" w:rsidP="00854F68" w14:paraId="60185994" w14:textId="77777777">
            <w:pPr>
              <w:spacing w:after="0" w:line="240" w:lineRule="auto"/>
              <w:rPr>
                <w:rFonts w:ascii="Times New Roman" w:hAnsi="Times New Roman"/>
                <w:sz w:val="24"/>
                <w:szCs w:val="24"/>
              </w:rPr>
            </w:pPr>
            <w:r w:rsidRPr="00045F1D">
              <w:rPr>
                <w:rFonts w:ascii="Times New Roman" w:hAnsi="Times New Roman"/>
                <w:sz w:val="24"/>
                <w:szCs w:val="24"/>
              </w:rPr>
              <w:t>Ugunsdrošības noteikumi, 199.punkts.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657162" w:rsidRPr="00682DEA" w:rsidP="00854F68" w14:paraId="213170D6" w14:textId="77777777">
            <w:pPr>
              <w:snapToGrid w:val="0"/>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30.10</w:t>
            </w:r>
            <w:r w:rsidRPr="00D24531">
              <w:rPr>
                <w:rFonts w:ascii="Times New Roman" w:hAnsi="Times New Roman"/>
                <w:color w:val="000000" w:themeColor="text1"/>
                <w:sz w:val="24"/>
                <w:szCs w:val="24"/>
              </w:rPr>
              <w:t>.2024.</w:t>
            </w:r>
          </w:p>
        </w:tc>
      </w:tr>
      <w:tr w14:paraId="5D61F66E" w14:textId="77777777" w:rsidTr="00854F6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657162" w:rsidRPr="004D6094" w:rsidP="00854F68" w14:paraId="43DD600D"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657162" w:rsidRPr="00A80903" w:rsidP="00854F68" w14:paraId="1EBAB961" w14:textId="77777777">
            <w:pPr>
              <w:spacing w:after="0" w:line="240" w:lineRule="auto"/>
              <w:jc w:val="both"/>
              <w:rPr>
                <w:rFonts w:ascii="Times New Roman" w:hAnsi="Times New Roman"/>
                <w:color w:val="000000"/>
                <w:sz w:val="24"/>
                <w:szCs w:val="24"/>
              </w:rPr>
            </w:pPr>
            <w:r w:rsidRPr="00DC145B">
              <w:rPr>
                <w:rFonts w:ascii="Times New Roman" w:hAnsi="Times New Roman"/>
                <w:color w:val="000000"/>
                <w:sz w:val="24"/>
                <w:szCs w:val="24"/>
              </w:rPr>
              <w:t>Objektā evakuācijas ceļu zīmes viena no otras nav izvietotas tā, lai tās sniegtu secīgu informāciju un būtu viegli saskatāmas.</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657162" w:rsidP="00854F68" w14:paraId="7C667755" w14:textId="77777777">
            <w:pPr>
              <w:spacing w:after="0" w:line="240" w:lineRule="auto"/>
              <w:rPr>
                <w:rFonts w:ascii="Times New Roman" w:hAnsi="Times New Roman"/>
                <w:sz w:val="24"/>
                <w:szCs w:val="24"/>
              </w:rPr>
            </w:pPr>
            <w:r>
              <w:rPr>
                <w:rFonts w:ascii="Times New Roman" w:hAnsi="Times New Roman"/>
                <w:sz w:val="24"/>
                <w:szCs w:val="24"/>
              </w:rPr>
              <w:t>Ugunsdrošības noteikumi, 200</w:t>
            </w:r>
            <w:r w:rsidRPr="001E53DD">
              <w:rPr>
                <w:rFonts w:ascii="Times New Roman" w:hAnsi="Times New Roman"/>
                <w:sz w:val="24"/>
                <w:szCs w:val="24"/>
              </w:rPr>
              <w:t>.punkts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657162" w:rsidRPr="00682DEA" w:rsidP="00854F68" w14:paraId="01FCE175" w14:textId="77777777">
            <w:pPr>
              <w:snapToGrid w:val="0"/>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30.10</w:t>
            </w:r>
            <w:r w:rsidRPr="00CE2A63">
              <w:rPr>
                <w:rFonts w:ascii="Times New Roman" w:hAnsi="Times New Roman"/>
                <w:color w:val="000000" w:themeColor="text1"/>
                <w:sz w:val="24"/>
                <w:szCs w:val="24"/>
              </w:rPr>
              <w:t>.2024.</w:t>
            </w:r>
          </w:p>
        </w:tc>
      </w:tr>
      <w:tr w14:paraId="10712046" w14:textId="77777777" w:rsidTr="00854F68">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657162" w:rsidRPr="004D6094" w:rsidP="00854F68" w14:paraId="1237CB42"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tcPr>
          <w:p w:rsidR="00657162" w:rsidP="00854F68" w14:paraId="017D5FAC" w14:textId="77777777">
            <w:pPr>
              <w:spacing w:after="0" w:line="240" w:lineRule="auto"/>
              <w:jc w:val="both"/>
              <w:rPr>
                <w:rFonts w:ascii="Times New Roman" w:hAnsi="Times New Roman"/>
                <w:sz w:val="24"/>
                <w:szCs w:val="24"/>
              </w:rPr>
            </w:pPr>
            <w:r w:rsidRPr="00C814BD">
              <w:rPr>
                <w:rFonts w:ascii="Times New Roman" w:hAnsi="Times New Roman"/>
                <w:sz w:val="24"/>
                <w:szCs w:val="24"/>
                <w:shd w:val="clear" w:color="auto" w:fill="FFFFFF"/>
              </w:rPr>
              <w:t xml:space="preserve">Objekta </w:t>
            </w:r>
            <w:r>
              <w:rPr>
                <w:rFonts w:ascii="Times New Roman" w:hAnsi="Times New Roman"/>
                <w:sz w:val="24"/>
                <w:szCs w:val="24"/>
                <w:shd w:val="clear" w:color="auto" w:fill="FFFFFF"/>
              </w:rPr>
              <w:t xml:space="preserve">evakuācijas ceļos izvietotie </w:t>
            </w:r>
            <w:r w:rsidRPr="00C814BD">
              <w:rPr>
                <w:rFonts w:ascii="Times New Roman" w:hAnsi="Times New Roman"/>
                <w:sz w:val="24"/>
                <w:szCs w:val="24"/>
                <w:shd w:val="clear" w:color="auto" w:fill="FFFFFF"/>
              </w:rPr>
              <w:t>evakuācijas plāni nav izvietoti apgaismotās vietās vai izgatavoti no luminiscējošiem materiāliem.</w:t>
            </w:r>
          </w:p>
        </w:tc>
        <w:tc>
          <w:tcPr>
            <w:tcW w:w="3016" w:type="dxa"/>
            <w:tcBorders>
              <w:top w:val="single" w:sz="4" w:space="0" w:color="auto"/>
              <w:left w:val="single" w:sz="4" w:space="0" w:color="auto"/>
              <w:bottom w:val="single" w:sz="4" w:space="0" w:color="auto"/>
              <w:right w:val="single" w:sz="4" w:space="0" w:color="auto"/>
            </w:tcBorders>
            <w:shd w:val="clear" w:color="auto" w:fill="auto"/>
          </w:tcPr>
          <w:p w:rsidR="00657162" w:rsidRPr="001E53DD" w:rsidP="00854F68" w14:paraId="41CC01E8" w14:textId="77777777">
            <w:pPr>
              <w:spacing w:after="0" w:line="240" w:lineRule="auto"/>
              <w:rPr>
                <w:rFonts w:ascii="Times New Roman" w:hAnsi="Times New Roman"/>
                <w:sz w:val="24"/>
                <w:szCs w:val="24"/>
              </w:rPr>
            </w:pPr>
            <w:r>
              <w:rPr>
                <w:rFonts w:ascii="Times New Roman ,serif" w:hAnsi="Times New Roman ,serif"/>
                <w:sz w:val="24"/>
                <w:szCs w:val="24"/>
              </w:rPr>
              <w:t>Ugunsdrošības noteikumi</w:t>
            </w:r>
            <w:r w:rsidRPr="00C814BD">
              <w:rPr>
                <w:rFonts w:ascii="Times New Roman ,serif" w:hAnsi="Times New Roman ,serif"/>
                <w:sz w:val="24"/>
                <w:szCs w:val="24"/>
              </w:rPr>
              <w:t>, 234.punkts</w:t>
            </w:r>
            <w:r>
              <w:rPr>
                <w:rFonts w:ascii="Times New Roman ,serif" w:hAnsi="Times New Roman ,serif"/>
                <w:sz w:val="24"/>
                <w:szCs w:val="24"/>
              </w:rPr>
              <w:t>.</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657162" w:rsidRPr="00682DEA" w:rsidP="00854F68" w14:paraId="4A71F281" w14:textId="77777777">
            <w:pPr>
              <w:snapToGrid w:val="0"/>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10.03.2025</w:t>
            </w:r>
            <w:r w:rsidRPr="00CE2A63">
              <w:rPr>
                <w:rFonts w:ascii="Times New Roman" w:hAnsi="Times New Roman"/>
                <w:color w:val="000000" w:themeColor="text1"/>
                <w:sz w:val="24"/>
                <w:szCs w:val="24"/>
              </w:rPr>
              <w:t>.</w:t>
            </w:r>
          </w:p>
        </w:tc>
      </w:tr>
    </w:tbl>
    <w:p w:rsidR="00657162" w:rsidRPr="00175484" w:rsidP="00657162" w14:paraId="5EEFD600" w14:textId="77777777">
      <w:pPr>
        <w:rPr>
          <w:rFonts w:ascii="Times New Roman" w:hAnsi="Times New Roman"/>
          <w:color w:val="000000"/>
          <w:sz w:val="4"/>
          <w:szCs w:val="4"/>
        </w:rPr>
      </w:pPr>
    </w:p>
    <w:p w:rsidR="00657162" w:rsidRPr="004D6094" w:rsidP="00657162" w14:paraId="31F19D29" w14:textId="77777777">
      <w:pPr>
        <w:rPr>
          <w:rFonts w:ascii="Times New Roman" w:hAnsi="Times New Roman" w:cs="Times New Roman"/>
          <w:sz w:val="24"/>
          <w:szCs w:val="24"/>
        </w:rPr>
      </w:pPr>
      <w:r w:rsidRPr="004D6094">
        <w:rPr>
          <w:rFonts w:ascii="Times New Roman" w:hAnsi="Times New Roman"/>
          <w:color w:val="000000"/>
          <w:sz w:val="24"/>
          <w:szCs w:val="24"/>
        </w:rPr>
        <w:t>3. Objekta atbildīgās personas viedoklis un argumenti:</w:t>
      </w:r>
    </w:p>
    <w:tbl>
      <w:tblPr>
        <w:tblW w:w="9967" w:type="dxa"/>
        <w:jc w:val="center"/>
        <w:tblLayout w:type="fixed"/>
        <w:tblLook w:val="0000"/>
      </w:tblPr>
      <w:tblGrid>
        <w:gridCol w:w="9967"/>
      </w:tblGrid>
      <w:tr w14:paraId="7B8EDDEB" w14:textId="77777777" w:rsidTr="00854F68">
        <w:tblPrEx>
          <w:tblW w:w="9967" w:type="dxa"/>
          <w:jc w:val="center"/>
          <w:tblLayout w:type="fixed"/>
          <w:tblLook w:val="0000"/>
        </w:tblPrEx>
        <w:trPr>
          <w:cantSplit/>
          <w:jc w:val="center"/>
        </w:trPr>
        <w:tc>
          <w:tcPr>
            <w:tcW w:w="9967" w:type="dxa"/>
            <w:tcBorders>
              <w:bottom w:val="single" w:sz="4" w:space="0" w:color="auto"/>
            </w:tcBorders>
            <w:shd w:val="clear" w:color="auto" w:fill="auto"/>
          </w:tcPr>
          <w:p w:rsidR="00657162" w:rsidRPr="005D1C44" w:rsidP="00854F68" w14:paraId="1D26FB99" w14:textId="77777777">
            <w:pPr>
              <w:snapToGrid w:val="0"/>
              <w:spacing w:after="0" w:line="240" w:lineRule="auto"/>
              <w:ind w:left="516" w:hanging="329"/>
              <w:jc w:val="both"/>
              <w:rPr>
                <w:rFonts w:ascii="Times New Roman" w:hAnsi="Times New Roman"/>
                <w:color w:val="000000"/>
                <w:sz w:val="24"/>
                <w:szCs w:val="24"/>
              </w:rPr>
            </w:pPr>
            <w:r w:rsidRPr="00215C64">
              <w:rPr>
                <w:rFonts w:ascii="Times New Roman" w:hAnsi="Times New Roman"/>
                <w:color w:val="000000"/>
                <w:sz w:val="24"/>
                <w:szCs w:val="24"/>
              </w:rPr>
              <w:t xml:space="preserve">viedoklis, argumenti un pārkāpumu novēršanas termiņi </w:t>
            </w:r>
            <w:r w:rsidRPr="007A5C70">
              <w:rPr>
                <w:rFonts w:ascii="Times New Roman" w:hAnsi="Times New Roman"/>
                <w:color w:val="000000"/>
                <w:sz w:val="24"/>
                <w:szCs w:val="24"/>
              </w:rPr>
              <w:t xml:space="preserve">saskaņoti e-pastā lustes_pasakumi@inbox.lv </w:t>
            </w:r>
            <w:r w:rsidRPr="00C3565F">
              <w:rPr>
                <w:rFonts w:ascii="Times New Roman" w:hAnsi="Times New Roman"/>
                <w:color w:val="000000"/>
                <w:sz w:val="24"/>
                <w:szCs w:val="24"/>
              </w:rPr>
              <w:t xml:space="preserve">ar SIA “LUSTES” </w:t>
            </w:r>
            <w:r w:rsidRPr="00175484">
              <w:rPr>
                <w:rFonts w:ascii="Times New Roman" w:hAnsi="Times New Roman"/>
                <w:color w:val="000000"/>
                <w:sz w:val="24"/>
                <w:szCs w:val="24"/>
              </w:rPr>
              <w:t>valdes locekli</w:t>
            </w:r>
            <w:r>
              <w:rPr>
                <w:rFonts w:ascii="Times New Roman" w:hAnsi="Times New Roman"/>
                <w:color w:val="000000"/>
                <w:sz w:val="24"/>
                <w:szCs w:val="24"/>
              </w:rPr>
              <w:t xml:space="preserve"> Aiju </w:t>
            </w:r>
            <w:r>
              <w:rPr>
                <w:rFonts w:ascii="Times New Roman" w:hAnsi="Times New Roman"/>
                <w:color w:val="000000"/>
                <w:sz w:val="24"/>
                <w:szCs w:val="24"/>
              </w:rPr>
              <w:t>Cimermani</w:t>
            </w:r>
            <w:r>
              <w:rPr>
                <w:rFonts w:ascii="Times New Roman" w:hAnsi="Times New Roman"/>
                <w:color w:val="000000"/>
                <w:sz w:val="24"/>
                <w:szCs w:val="24"/>
              </w:rPr>
              <w:t>.</w:t>
            </w:r>
          </w:p>
        </w:tc>
      </w:tr>
    </w:tbl>
    <w:p w:rsidR="00657162" w:rsidRPr="00175484" w:rsidP="00657162" w14:paraId="32E46932" w14:textId="77777777">
      <w:pPr>
        <w:rPr>
          <w:rFonts w:ascii="Times New Roman" w:hAnsi="Times New Roman" w:cs="Times New Roman"/>
          <w:sz w:val="2"/>
          <w:szCs w:val="2"/>
        </w:rPr>
      </w:pPr>
    </w:p>
    <w:tbl>
      <w:tblPr>
        <w:tblW w:w="9689" w:type="dxa"/>
        <w:jc w:val="center"/>
        <w:tblLayout w:type="fixed"/>
        <w:tblLook w:val="0000"/>
      </w:tblPr>
      <w:tblGrid>
        <w:gridCol w:w="1006"/>
        <w:gridCol w:w="2422"/>
        <w:gridCol w:w="6261"/>
      </w:tblGrid>
      <w:tr w14:paraId="5DB725A9" w14:textId="77777777" w:rsidTr="00854F68">
        <w:tblPrEx>
          <w:tblW w:w="9689" w:type="dxa"/>
          <w:jc w:val="center"/>
          <w:tblLayout w:type="fixed"/>
          <w:tblLook w:val="0000"/>
        </w:tblPrEx>
        <w:trPr>
          <w:cantSplit/>
          <w:trHeight w:val="793"/>
          <w:jc w:val="center"/>
        </w:trPr>
        <w:tc>
          <w:tcPr>
            <w:tcW w:w="9689" w:type="dxa"/>
            <w:gridSpan w:val="3"/>
            <w:shd w:val="clear" w:color="auto" w:fill="auto"/>
          </w:tcPr>
          <w:p w:rsidR="00657162" w:rsidP="00854F68" w14:paraId="7FA4817F" w14:textId="77777777">
            <w:pPr>
              <w:spacing w:after="24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p w:rsidR="00657162" w:rsidRPr="0023005C" w:rsidP="00854F68" w14:paraId="6508D946" w14:textId="77777777">
            <w:pPr>
              <w:jc w:val="center"/>
              <w:rPr>
                <w:rFonts w:ascii="Times New Roman" w:hAnsi="Times New Roman" w:cs="Times New Roman"/>
                <w:sz w:val="24"/>
                <w:szCs w:val="24"/>
              </w:rPr>
            </w:pPr>
            <w:r w:rsidRPr="0023005C">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14:paraId="2FC80087" w14:textId="77777777" w:rsidTr="00854F68">
              <w:tblPrEx>
                <w:tblW w:w="9689" w:type="dxa"/>
                <w:jc w:val="center"/>
                <w:tblLayout w:type="fixed"/>
                <w:tblLook w:val="0000"/>
              </w:tblPrEx>
              <w:trPr>
                <w:cantSplit/>
                <w:trHeight w:val="313"/>
                <w:jc w:val="center"/>
              </w:trPr>
              <w:tc>
                <w:tcPr>
                  <w:tcW w:w="9689" w:type="dxa"/>
                  <w:shd w:val="clear" w:color="auto" w:fill="auto"/>
                  <w:vAlign w:val="bottom"/>
                </w:tcPr>
                <w:p w:rsidR="00657162" w:rsidRPr="0023005C" w:rsidP="00854F68" w14:paraId="1F844140" w14:textId="77777777">
                  <w:pPr>
                    <w:tabs>
                      <w:tab w:val="left" w:pos="560"/>
                    </w:tabs>
                    <w:spacing w:after="0" w:line="240" w:lineRule="auto"/>
                    <w:ind w:firstLine="604"/>
                    <w:jc w:val="both"/>
                    <w:rPr>
                      <w:rFonts w:ascii="Times New Roman" w:hAnsi="Times New Roman"/>
                      <w:color w:val="000000"/>
                      <w:sz w:val="24"/>
                      <w:szCs w:val="24"/>
                    </w:rPr>
                  </w:pPr>
                  <w:r>
                    <w:rPr>
                      <w:rFonts w:ascii="Times New Roman" w:hAnsi="Times New Roman"/>
                      <w:color w:val="000000"/>
                      <w:sz w:val="24"/>
                      <w:szCs w:val="24"/>
                    </w:rPr>
                    <w:t>VUGD Zemgales reģiona pārvalde</w:t>
                  </w:r>
                  <w:r w:rsidRPr="0023005C">
                    <w:rPr>
                      <w:rFonts w:ascii="Times New Roman" w:hAnsi="Times New Roman"/>
                      <w:color w:val="000000"/>
                      <w:sz w:val="24"/>
                      <w:szCs w:val="24"/>
                    </w:rPr>
                    <w:t xml:space="preserve"> aicina adresātu labprātīgi izpildīt pārbaudes aktu, novēršot</w:t>
                  </w:r>
                  <w:r>
                    <w:rPr>
                      <w:rFonts w:ascii="Times New Roman" w:hAnsi="Times New Roman"/>
                      <w:color w:val="000000"/>
                      <w:sz w:val="24"/>
                      <w:szCs w:val="24"/>
                    </w:rPr>
                    <w:t xml:space="preserve"> </w:t>
                  </w:r>
                  <w:r w:rsidRPr="0023005C">
                    <w:rPr>
                      <w:rFonts w:ascii="Times New Roman" w:hAnsi="Times New Roman"/>
                      <w:color w:val="000000"/>
                      <w:sz w:val="24"/>
                      <w:szCs w:val="24"/>
                    </w:rPr>
                    <w:t>konstatētos pārkāpumus noteiktajā termiņā.</w:t>
                  </w:r>
                </w:p>
              </w:tc>
            </w:tr>
            <w:tr w14:paraId="0AAEB9BA" w14:textId="77777777" w:rsidTr="00854F68">
              <w:tblPrEx>
                <w:tblW w:w="9689" w:type="dxa"/>
                <w:jc w:val="center"/>
                <w:tblLayout w:type="fixed"/>
                <w:tblLook w:val="0000"/>
              </w:tblPrEx>
              <w:trPr>
                <w:cantSplit/>
                <w:trHeight w:val="94"/>
                <w:jc w:val="center"/>
              </w:trPr>
              <w:tc>
                <w:tcPr>
                  <w:tcW w:w="9689" w:type="dxa"/>
                  <w:shd w:val="clear" w:color="auto" w:fill="auto"/>
                </w:tcPr>
                <w:p w:rsidR="00657162" w:rsidRPr="0023005C" w:rsidP="00854F68" w14:paraId="26C91170" w14:textId="77777777">
                  <w:pPr>
                    <w:tabs>
                      <w:tab w:val="left" w:pos="560"/>
                    </w:tabs>
                    <w:spacing w:after="0" w:line="240" w:lineRule="auto"/>
                    <w:ind w:left="604" w:firstLine="604"/>
                    <w:rPr>
                      <w:rFonts w:ascii="Times New Roman" w:hAnsi="Times New Roman"/>
                      <w:color w:val="000000"/>
                      <w:sz w:val="16"/>
                      <w:szCs w:val="16"/>
                    </w:rPr>
                  </w:pPr>
                </w:p>
              </w:tc>
            </w:tr>
            <w:tr w14:paraId="66FACAAF" w14:textId="77777777" w:rsidTr="00854F68">
              <w:tblPrEx>
                <w:tblW w:w="9689" w:type="dxa"/>
                <w:jc w:val="center"/>
                <w:tblLayout w:type="fixed"/>
                <w:tblLook w:val="0000"/>
              </w:tblPrEx>
              <w:trPr>
                <w:cantSplit/>
                <w:trHeight w:val="313"/>
                <w:jc w:val="center"/>
              </w:trPr>
              <w:tc>
                <w:tcPr>
                  <w:tcW w:w="9689" w:type="dxa"/>
                  <w:shd w:val="clear" w:color="auto" w:fill="auto"/>
                  <w:vAlign w:val="bottom"/>
                </w:tcPr>
                <w:p w:rsidR="00657162" w:rsidRPr="0023005C" w:rsidP="00854F68" w14:paraId="6C17C559" w14:textId="77777777">
                  <w:pPr>
                    <w:tabs>
                      <w:tab w:val="left" w:pos="560"/>
                    </w:tabs>
                    <w:spacing w:after="0" w:line="240" w:lineRule="auto"/>
                    <w:ind w:firstLine="604"/>
                    <w:jc w:val="both"/>
                    <w:rPr>
                      <w:rFonts w:ascii="Times New Roman" w:hAnsi="Times New Roman"/>
                      <w:b/>
                      <w:color w:val="000000"/>
                      <w:sz w:val="24"/>
                      <w:szCs w:val="24"/>
                    </w:rPr>
                  </w:pPr>
                  <w:r>
                    <w:rPr>
                      <w:rFonts w:ascii="Times New Roman" w:hAnsi="Times New Roman"/>
                      <w:b/>
                      <w:color w:val="000000"/>
                      <w:sz w:val="24"/>
                      <w:szCs w:val="24"/>
                    </w:rPr>
                    <w:t>VUGD Zemgales reģiona pārvalde</w:t>
                  </w:r>
                  <w:r w:rsidRPr="0023005C">
                    <w:rPr>
                      <w:rFonts w:ascii="Times New Roman" w:hAnsi="Times New Roman"/>
                      <w:b/>
                      <w:color w:val="000000"/>
                      <w:sz w:val="24"/>
                      <w:szCs w:val="24"/>
                    </w:rPr>
                    <w:t xml:space="preserve"> brīdina, ja adresāts nebūs labprātīgi izpildījis</w:t>
                  </w:r>
                  <w:r>
                    <w:rPr>
                      <w:rFonts w:ascii="Times New Roman" w:hAnsi="Times New Roman"/>
                      <w:b/>
                      <w:color w:val="000000"/>
                      <w:sz w:val="24"/>
                      <w:szCs w:val="24"/>
                    </w:rPr>
                    <w:t xml:space="preserve"> </w:t>
                  </w:r>
                  <w:r w:rsidRPr="0023005C">
                    <w:rPr>
                      <w:rFonts w:ascii="Times New Roman" w:hAnsi="Times New Roman"/>
                      <w:b/>
                      <w:color w:val="000000"/>
                      <w:sz w:val="24"/>
                      <w:szCs w:val="24"/>
                    </w:rPr>
                    <w:t>pārbaudes aktu (novērsis konstatētos pārkāpumus noteiktajā termiņā),</w:t>
                  </w:r>
                  <w:r>
                    <w:rPr>
                      <w:rFonts w:ascii="Times New Roman" w:hAnsi="Times New Roman"/>
                      <w:b/>
                      <w:color w:val="000000"/>
                      <w:sz w:val="24"/>
                      <w:szCs w:val="24"/>
                    </w:rPr>
                    <w:t xml:space="preserve"> VUGD Zemgales reģiona pārvalde</w:t>
                  </w:r>
                  <w:r w:rsidRPr="0023005C">
                    <w:rPr>
                      <w:rFonts w:ascii="Times New Roman" w:hAnsi="Times New Roman"/>
                      <w:b/>
                      <w:color w:val="000000"/>
                      <w:sz w:val="24"/>
                      <w:szCs w:val="24"/>
                    </w:rPr>
                    <w:t xml:space="preserve"> var uzsākt pārbaudes akta izpildi piespiedu kārtā.</w:t>
                  </w:r>
                </w:p>
              </w:tc>
            </w:tr>
          </w:tbl>
          <w:p w:rsidR="00657162" w:rsidRPr="0023005C" w:rsidP="00854F68" w14:paraId="3E3E9662" w14:textId="77777777">
            <w:pPr>
              <w:rPr>
                <w:rFonts w:ascii="Times New Roman" w:hAnsi="Times New Roman" w:cs="Times New Roman"/>
                <w:sz w:val="24"/>
                <w:szCs w:val="24"/>
              </w:rPr>
            </w:pPr>
          </w:p>
          <w:tbl>
            <w:tblPr>
              <w:tblW w:w="9689" w:type="dxa"/>
              <w:jc w:val="center"/>
              <w:tblLayout w:type="fixed"/>
              <w:tblLook w:val="0000"/>
            </w:tblPr>
            <w:tblGrid>
              <w:gridCol w:w="9689"/>
            </w:tblGrid>
            <w:tr w14:paraId="06A9FEFF" w14:textId="77777777" w:rsidTr="00854F68">
              <w:tblPrEx>
                <w:tblW w:w="9689" w:type="dxa"/>
                <w:jc w:val="center"/>
                <w:tblLayout w:type="fixed"/>
                <w:tblLook w:val="0000"/>
              </w:tblPrEx>
              <w:trPr>
                <w:cantSplit/>
                <w:trHeight w:val="313"/>
                <w:jc w:val="center"/>
              </w:trPr>
              <w:tc>
                <w:tcPr>
                  <w:tcW w:w="9689" w:type="dxa"/>
                  <w:shd w:val="clear" w:color="auto" w:fill="auto"/>
                </w:tcPr>
                <w:p w:rsidR="00657162" w:rsidRPr="0023005C" w:rsidP="00854F68" w14:paraId="021BFC48" w14:textId="77777777">
                  <w:pPr>
                    <w:spacing w:after="120" w:line="240" w:lineRule="auto"/>
                    <w:ind w:firstLine="604"/>
                    <w:jc w:val="both"/>
                    <w:rPr>
                      <w:rFonts w:ascii="Times New Roman" w:hAnsi="Times New Roman"/>
                      <w:color w:val="000000"/>
                      <w:sz w:val="24"/>
                      <w:szCs w:val="24"/>
                    </w:rPr>
                  </w:pPr>
                  <w:r w:rsidRPr="0023005C">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49421197" w14:textId="77777777" w:rsidTr="00854F68">
              <w:tblPrEx>
                <w:tblW w:w="9689" w:type="dxa"/>
                <w:jc w:val="center"/>
                <w:tblLayout w:type="fixed"/>
                <w:tblLook w:val="0000"/>
              </w:tblPrEx>
              <w:trPr>
                <w:cantSplit/>
                <w:trHeight w:val="457"/>
                <w:jc w:val="center"/>
              </w:trPr>
              <w:tc>
                <w:tcPr>
                  <w:tcW w:w="9689" w:type="dxa"/>
                  <w:shd w:val="clear" w:color="auto" w:fill="auto"/>
                </w:tcPr>
                <w:p w:rsidR="00657162" w:rsidRPr="0023005C" w:rsidP="00854F68" w14:paraId="42A82FE4" w14:textId="77777777">
                  <w:pPr>
                    <w:spacing w:after="0" w:line="240" w:lineRule="auto"/>
                    <w:ind w:firstLine="604"/>
                    <w:jc w:val="both"/>
                    <w:rPr>
                      <w:rFonts w:ascii="Times New Roman" w:hAnsi="Times New Roman"/>
                      <w:color w:val="000000"/>
                      <w:sz w:val="24"/>
                      <w:szCs w:val="24"/>
                    </w:rPr>
                  </w:pPr>
                  <w:r w:rsidRPr="0023005C">
                    <w:rPr>
                      <w:rFonts w:ascii="Times New Roman" w:hAnsi="Times New Roman"/>
                      <w:color w:val="000000"/>
                      <w:sz w:val="24"/>
                      <w:szCs w:val="24"/>
                    </w:rPr>
                    <w:t>Ja nepiekrītat konstatētajiem pārkāpumiem, Jums ir tiesības šo pārbaudes aktu apstrīdēt viena mēneša laikā no tā spēkā stāšanās dienas augstākstāvošai amatpersonai:</w:t>
                  </w:r>
                </w:p>
              </w:tc>
            </w:tr>
            <w:tr w14:paraId="33B5FECE" w14:textId="77777777" w:rsidTr="00854F68">
              <w:tblPrEx>
                <w:tblW w:w="9689" w:type="dxa"/>
                <w:jc w:val="center"/>
                <w:tblLayout w:type="fixed"/>
                <w:tblLook w:val="0000"/>
              </w:tblPrEx>
              <w:trPr>
                <w:cantSplit/>
                <w:trHeight w:val="354"/>
                <w:jc w:val="center"/>
              </w:trPr>
              <w:tc>
                <w:tcPr>
                  <w:tcW w:w="9689" w:type="dxa"/>
                  <w:tcBorders>
                    <w:bottom w:val="single" w:sz="4" w:space="0" w:color="auto"/>
                  </w:tcBorders>
                  <w:shd w:val="clear" w:color="auto" w:fill="auto"/>
                  <w:vAlign w:val="bottom"/>
                </w:tcPr>
                <w:p w:rsidR="00657162" w:rsidRPr="0023005C" w:rsidP="00854F68" w14:paraId="06A99B43" w14:textId="77777777">
                  <w:pPr>
                    <w:spacing w:before="120" w:after="0"/>
                    <w:jc w:val="center"/>
                    <w:rPr>
                      <w:rFonts w:ascii="Times New Roman" w:hAnsi="Times New Roman"/>
                      <w:sz w:val="24"/>
                      <w:szCs w:val="24"/>
                    </w:rPr>
                  </w:pPr>
                  <w:r w:rsidRPr="0023005C">
                    <w:rPr>
                      <w:rFonts w:ascii="Times New Roman" w:hAnsi="Times New Roman"/>
                      <w:color w:val="000000"/>
                      <w:sz w:val="24"/>
                      <w:szCs w:val="24"/>
                    </w:rPr>
                    <w:t xml:space="preserve">VUGD Zemgales reģiona </w:t>
                  </w:r>
                  <w:r>
                    <w:rPr>
                      <w:rFonts w:ascii="Times New Roman" w:hAnsi="Times New Roman"/>
                      <w:color w:val="000000"/>
                      <w:sz w:val="24"/>
                      <w:szCs w:val="24"/>
                    </w:rPr>
                    <w:t>pārvaldes priekšniekam</w:t>
                  </w:r>
                  <w:r w:rsidRPr="0023005C">
                    <w:rPr>
                      <w:rFonts w:ascii="Times New Roman" w:hAnsi="Times New Roman"/>
                      <w:color w:val="000000"/>
                      <w:sz w:val="24"/>
                      <w:szCs w:val="24"/>
                    </w:rPr>
                    <w:t>, Dobeles ielā 16, Jelgavā, LV-3001</w:t>
                  </w:r>
                  <w:r w:rsidRPr="0023005C">
                    <w:rPr>
                      <w:rFonts w:ascii="Times New Roman" w:hAnsi="Times New Roman"/>
                      <w:sz w:val="24"/>
                      <w:szCs w:val="28"/>
                    </w:rPr>
                    <w:t>.</w:t>
                  </w:r>
                </w:p>
              </w:tc>
            </w:tr>
            <w:tr w14:paraId="6EBA906A" w14:textId="77777777" w:rsidTr="00854F68">
              <w:tblPrEx>
                <w:tblW w:w="9689" w:type="dxa"/>
                <w:jc w:val="center"/>
                <w:tblLayout w:type="fixed"/>
                <w:tblLook w:val="0000"/>
              </w:tblPrEx>
              <w:trPr>
                <w:cantSplit/>
                <w:trHeight w:val="326"/>
                <w:jc w:val="center"/>
              </w:trPr>
              <w:tc>
                <w:tcPr>
                  <w:tcW w:w="9689" w:type="dxa"/>
                  <w:tcBorders>
                    <w:top w:val="single" w:sz="4" w:space="0" w:color="auto"/>
                  </w:tcBorders>
                  <w:shd w:val="clear" w:color="auto" w:fill="auto"/>
                </w:tcPr>
                <w:p w:rsidR="00657162" w:rsidRPr="0023005C" w:rsidP="00854F68" w14:paraId="67FCF7C8" w14:textId="77777777">
                  <w:pPr>
                    <w:snapToGrid w:val="0"/>
                    <w:spacing w:after="0" w:line="240" w:lineRule="auto"/>
                    <w:jc w:val="center"/>
                    <w:rPr>
                      <w:rFonts w:ascii="Times New Roman" w:hAnsi="Times New Roman"/>
                      <w:color w:val="000000"/>
                      <w:sz w:val="16"/>
                      <w:szCs w:val="28"/>
                    </w:rPr>
                  </w:pPr>
                  <w:r w:rsidRPr="0023005C">
                    <w:rPr>
                      <w:rFonts w:ascii="Times New Roman" w:hAnsi="Times New Roman"/>
                      <w:color w:val="000000"/>
                      <w:sz w:val="16"/>
                      <w:szCs w:val="28"/>
                    </w:rPr>
                    <w:t>(amatpersonas amats un adrese)</w:t>
                  </w:r>
                </w:p>
              </w:tc>
            </w:tr>
            <w:tr w14:paraId="5A3F8A66" w14:textId="77777777" w:rsidTr="00854F68">
              <w:tblPrEx>
                <w:tblW w:w="9689" w:type="dxa"/>
                <w:jc w:val="center"/>
                <w:tblLayout w:type="fixed"/>
                <w:tblLook w:val="0000"/>
              </w:tblPrEx>
              <w:trPr>
                <w:cantSplit/>
                <w:trHeight w:val="412"/>
                <w:jc w:val="center"/>
              </w:trPr>
              <w:tc>
                <w:tcPr>
                  <w:tcW w:w="9689" w:type="dxa"/>
                  <w:shd w:val="clear" w:color="auto" w:fill="auto"/>
                </w:tcPr>
                <w:p w:rsidR="00657162" w:rsidRPr="0023005C" w:rsidP="00854F68" w14:paraId="06432DC5" w14:textId="77777777">
                  <w:pPr>
                    <w:snapToGrid w:val="0"/>
                    <w:spacing w:after="0" w:line="240" w:lineRule="auto"/>
                    <w:ind w:right="-85" w:firstLine="604"/>
                    <w:rPr>
                      <w:rFonts w:ascii="Times New Roman" w:hAnsi="Times New Roman"/>
                      <w:color w:val="000000"/>
                      <w:sz w:val="16"/>
                      <w:szCs w:val="16"/>
                    </w:rPr>
                  </w:pPr>
                  <w:r w:rsidRPr="0023005C">
                    <w:rPr>
                      <w:rFonts w:ascii="Times New Roman" w:hAnsi="Times New Roman"/>
                      <w:color w:val="000000"/>
                      <w:sz w:val="24"/>
                      <w:szCs w:val="24"/>
                    </w:rPr>
                    <w:t>Pārbaudi veica:</w:t>
                  </w:r>
                </w:p>
              </w:tc>
            </w:tr>
          </w:tbl>
          <w:p w:rsidR="00657162" w:rsidRPr="005D1C44" w:rsidP="00854F68" w14:paraId="52AD4EDC" w14:textId="77777777">
            <w:pPr>
              <w:spacing w:after="240" w:line="240" w:lineRule="auto"/>
              <w:ind w:firstLine="604"/>
              <w:jc w:val="both"/>
              <w:rPr>
                <w:rFonts w:ascii="Times New Roman" w:hAnsi="Times New Roman"/>
                <w:color w:val="000000"/>
              </w:rPr>
            </w:pPr>
          </w:p>
        </w:tc>
      </w:tr>
      <w:tr w14:paraId="40B0C52B" w14:textId="77777777" w:rsidTr="00854F68">
        <w:tblPrEx>
          <w:tblW w:w="9689" w:type="dxa"/>
          <w:jc w:val="center"/>
          <w:tblLayout w:type="fixed"/>
          <w:tblLook w:val="0000"/>
        </w:tblPrEx>
        <w:trPr>
          <w:cantSplit/>
          <w:trHeight w:val="372"/>
          <w:jc w:val="center"/>
        </w:trPr>
        <w:tc>
          <w:tcPr>
            <w:tcW w:w="9689" w:type="dxa"/>
            <w:gridSpan w:val="3"/>
            <w:tcBorders>
              <w:bottom w:val="single" w:sz="4" w:space="0" w:color="auto"/>
            </w:tcBorders>
            <w:shd w:val="clear" w:color="auto" w:fill="auto"/>
            <w:vAlign w:val="bottom"/>
          </w:tcPr>
          <w:tbl>
            <w:tblPr>
              <w:tblW w:w="9689" w:type="dxa"/>
              <w:jc w:val="center"/>
              <w:tblLayout w:type="fixed"/>
              <w:tblLook w:val="0000"/>
            </w:tblPr>
            <w:tblGrid>
              <w:gridCol w:w="5064"/>
              <w:gridCol w:w="2160"/>
              <w:gridCol w:w="2465"/>
            </w:tblGrid>
            <w:tr w14:paraId="3C23AB91" w14:textId="77777777" w:rsidTr="00854F68">
              <w:tblPrEx>
                <w:tblW w:w="9689" w:type="dxa"/>
                <w:jc w:val="center"/>
                <w:tblLayout w:type="fixed"/>
                <w:tblLook w:val="0000"/>
              </w:tblPrEx>
              <w:trPr>
                <w:trHeight w:val="80"/>
                <w:jc w:val="center"/>
              </w:trPr>
              <w:tc>
                <w:tcPr>
                  <w:tcW w:w="5064" w:type="dxa"/>
                  <w:tcBorders>
                    <w:bottom w:val="single" w:sz="4" w:space="0" w:color="auto"/>
                  </w:tcBorders>
                  <w:shd w:val="clear" w:color="auto" w:fill="auto"/>
                  <w:vAlign w:val="bottom"/>
                </w:tcPr>
                <w:p w:rsidR="00657162" w:rsidRPr="005D1C44" w:rsidP="00854F68" w14:paraId="562CB922" w14:textId="77777777">
                  <w:pPr>
                    <w:spacing w:after="0"/>
                    <w:jc w:val="center"/>
                    <w:rPr>
                      <w:rFonts w:ascii="Times New Roman" w:hAnsi="Times New Roman"/>
                      <w:color w:val="000000"/>
                      <w:sz w:val="24"/>
                      <w:szCs w:val="24"/>
                    </w:rPr>
                  </w:pPr>
                  <w:r>
                    <w:rPr>
                      <w:rFonts w:ascii="Times New Roman" w:hAnsi="Times New Roman"/>
                      <w:color w:val="000000"/>
                      <w:sz w:val="24"/>
                      <w:szCs w:val="24"/>
                    </w:rPr>
                    <w:t>Dagmāra Rudzāte</w:t>
                  </w:r>
                </w:p>
              </w:tc>
              <w:tc>
                <w:tcPr>
                  <w:tcW w:w="2160" w:type="dxa"/>
                  <w:shd w:val="clear" w:color="auto" w:fill="auto"/>
                  <w:vAlign w:val="bottom"/>
                </w:tcPr>
                <w:p w:rsidR="00657162" w:rsidRPr="005D1C44" w:rsidP="00854F68" w14:paraId="0CC7270B" w14:textId="77777777">
                  <w:pPr>
                    <w:snapToGrid w:val="0"/>
                    <w:spacing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657162" w:rsidRPr="00994F78" w:rsidP="00854F68" w14:paraId="4F3194BB" w14:textId="77777777">
                  <w:pPr>
                    <w:snapToGrid w:val="0"/>
                    <w:spacing w:line="240" w:lineRule="auto"/>
                    <w:jc w:val="center"/>
                    <w:rPr>
                      <w:rFonts w:ascii="Times New Roman" w:hAnsi="Times New Roman"/>
                      <w:color w:val="000000"/>
                      <w:sz w:val="24"/>
                      <w:szCs w:val="24"/>
                    </w:rPr>
                  </w:pPr>
                </w:p>
              </w:tc>
            </w:tr>
            <w:tr w14:paraId="2D692BB9" w14:textId="77777777" w:rsidTr="00854F68">
              <w:tblPrEx>
                <w:tblW w:w="9689" w:type="dxa"/>
                <w:jc w:val="center"/>
                <w:tblLayout w:type="fixed"/>
                <w:tblLook w:val="0000"/>
              </w:tblPrEx>
              <w:trPr>
                <w:jc w:val="center"/>
              </w:trPr>
              <w:tc>
                <w:tcPr>
                  <w:tcW w:w="5064" w:type="dxa"/>
                  <w:tcBorders>
                    <w:top w:val="single" w:sz="4" w:space="0" w:color="auto"/>
                  </w:tcBorders>
                  <w:shd w:val="clear" w:color="auto" w:fill="auto"/>
                </w:tcPr>
                <w:p w:rsidR="00657162" w:rsidP="00854F68" w14:paraId="3F79A727" w14:textId="77777777">
                  <w:pPr>
                    <w:snapToGrid w:val="0"/>
                    <w:spacing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657162" w:rsidRPr="005D1C44" w:rsidP="00854F68" w14:paraId="390E55F7" w14:textId="77777777">
                  <w:pPr>
                    <w:snapToGrid w:val="0"/>
                    <w:spacing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657162" w:rsidP="00854F68" w14:paraId="7604B38D" w14:textId="77777777">
                  <w:pPr>
                    <w:snapToGrid w:val="0"/>
                    <w:spacing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bl>
          <w:p w:rsidR="00657162" w:rsidRPr="00175484" w:rsidP="00854F68" w14:paraId="36BF29A8" w14:textId="77777777">
            <w:pPr>
              <w:snapToGrid w:val="0"/>
              <w:spacing w:after="0" w:line="240" w:lineRule="auto"/>
              <w:ind w:right="-84"/>
              <w:rPr>
                <w:rFonts w:ascii="Times New Roman" w:hAnsi="Times New Roman"/>
                <w:color w:val="000000"/>
                <w:sz w:val="2"/>
                <w:szCs w:val="2"/>
              </w:rPr>
            </w:pPr>
          </w:p>
          <w:p w:rsidR="00657162" w:rsidP="00854F68" w14:paraId="5EADD684" w14:textId="77777777">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657162" w:rsidP="00854F68" w14:paraId="4E0B608A" w14:textId="77777777">
            <w:pPr>
              <w:snapToGrid w:val="0"/>
              <w:spacing w:after="0" w:line="240" w:lineRule="auto"/>
              <w:ind w:right="-84" w:hanging="100"/>
              <w:jc w:val="center"/>
              <w:rPr>
                <w:rFonts w:ascii="Times New Roman" w:hAnsi="Times New Roman"/>
                <w:color w:val="000000"/>
                <w:sz w:val="24"/>
                <w:szCs w:val="24"/>
              </w:rPr>
            </w:pPr>
          </w:p>
          <w:p w:rsidR="00657162" w:rsidRPr="005D1C44" w:rsidP="00854F68" w14:paraId="25837F20" w14:textId="77777777">
            <w:pPr>
              <w:snapToGrid w:val="0"/>
              <w:spacing w:after="0" w:line="240" w:lineRule="auto"/>
              <w:ind w:right="-84" w:hanging="100"/>
              <w:jc w:val="center"/>
              <w:rPr>
                <w:rFonts w:ascii="Times New Roman" w:hAnsi="Times New Roman"/>
                <w:color w:val="000000"/>
                <w:sz w:val="24"/>
                <w:szCs w:val="24"/>
              </w:rPr>
            </w:pPr>
            <w:r w:rsidRPr="007A5C70">
              <w:rPr>
                <w:rFonts w:ascii="Times New Roman" w:hAnsi="Times New Roman"/>
                <w:i/>
                <w:color w:val="000000" w:themeColor="text1"/>
                <w:sz w:val="24"/>
                <w:szCs w:val="24"/>
              </w:rPr>
              <w:t xml:space="preserve">30.08.2024. nosūtīts elektroniski parakstīts dokuments </w:t>
            </w:r>
            <w:r w:rsidRPr="007A5C70">
              <w:rPr>
                <w:rFonts w:ascii="Times New Roman" w:hAnsi="Times New Roman" w:cs="Times New Roman"/>
                <w:i/>
                <w:color w:val="000000" w:themeColor="text1"/>
                <w:sz w:val="24"/>
                <w:szCs w:val="24"/>
              </w:rPr>
              <w:t>uz SIA “</w:t>
            </w:r>
            <w:r w:rsidRPr="007A5C70">
              <w:rPr>
                <w:rFonts w:ascii="Times New Roman" w:hAnsi="Times New Roman"/>
                <w:sz w:val="24"/>
                <w:szCs w:val="24"/>
              </w:rPr>
              <w:t>LUSTES</w:t>
            </w:r>
            <w:r w:rsidRPr="007A5C70">
              <w:rPr>
                <w:rFonts w:ascii="Times New Roman" w:hAnsi="Times New Roman" w:cs="Times New Roman"/>
                <w:i/>
                <w:color w:val="000000" w:themeColor="text1"/>
                <w:sz w:val="24"/>
                <w:szCs w:val="24"/>
              </w:rPr>
              <w:t>” E-adresi un e-pastu lustes_pasakumi@inbox.lv</w:t>
            </w:r>
          </w:p>
        </w:tc>
      </w:tr>
      <w:tr w14:paraId="14509A1F" w14:textId="77777777" w:rsidTr="00854F68">
        <w:tblPrEx>
          <w:tblW w:w="9689" w:type="dxa"/>
          <w:jc w:val="center"/>
          <w:tblLayout w:type="fixed"/>
          <w:tblLook w:val="0000"/>
        </w:tblPrEx>
        <w:trPr>
          <w:jc w:val="center"/>
        </w:trPr>
        <w:tc>
          <w:tcPr>
            <w:tcW w:w="9689" w:type="dxa"/>
            <w:gridSpan w:val="3"/>
            <w:tcBorders>
              <w:top w:val="single" w:sz="4" w:space="0" w:color="000000"/>
            </w:tcBorders>
            <w:shd w:val="clear" w:color="auto" w:fill="auto"/>
          </w:tcPr>
          <w:p w:rsidR="00657162" w:rsidRPr="005D1C44" w:rsidP="00854F68" w14:paraId="5888D497"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723C24F0" w14:textId="77777777" w:rsidTr="00854F68">
        <w:tblPrEx>
          <w:tblW w:w="9689" w:type="dxa"/>
          <w:jc w:val="center"/>
          <w:tblLayout w:type="fixed"/>
          <w:tblLook w:val="0000"/>
        </w:tblPrEx>
        <w:trPr>
          <w:trHeight w:val="305"/>
          <w:jc w:val="center"/>
        </w:trPr>
        <w:tc>
          <w:tcPr>
            <w:tcW w:w="1006" w:type="dxa"/>
            <w:shd w:val="clear" w:color="auto" w:fill="auto"/>
          </w:tcPr>
          <w:p w:rsidR="00657162" w:rsidRPr="005D1C44" w:rsidP="00854F68" w14:paraId="73355500"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657162" w:rsidRPr="005D1C44" w:rsidP="00854F68" w14:paraId="600AD49D"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shd w:val="clear" w:color="auto" w:fill="auto"/>
          </w:tcPr>
          <w:p w:rsidR="00657162" w:rsidRPr="005D1C44" w:rsidP="00854F68" w14:paraId="1A8B6F5E" w14:textId="77777777">
            <w:pPr>
              <w:snapToGrid w:val="0"/>
              <w:spacing w:before="240" w:after="0" w:line="240" w:lineRule="auto"/>
              <w:jc w:val="both"/>
              <w:rPr>
                <w:rFonts w:ascii="Times New Roman" w:hAnsi="Times New Roman"/>
                <w:color w:val="000000"/>
                <w:sz w:val="24"/>
                <w:szCs w:val="24"/>
              </w:rPr>
            </w:pPr>
          </w:p>
        </w:tc>
      </w:tr>
    </w:tbl>
    <w:p w:rsidR="00DF0CF2" w:rsidRPr="005D1C44" w:rsidP="00657162" w14:paraId="08620972" w14:textId="77777777">
      <w:pPr>
        <w:tabs>
          <w:tab w:val="center" w:pos="4320"/>
          <w:tab w:val="right" w:pos="8640"/>
        </w:tabs>
        <w:spacing w:after="0" w:line="240" w:lineRule="auto"/>
        <w:rPr>
          <w:rFonts w:ascii="Times New Roman" w:eastAsia="Times New Roman" w:hAnsi="Times New Roman"/>
          <w:color w:val="000000"/>
          <w:sz w:val="24"/>
          <w:szCs w:val="24"/>
        </w:rPr>
      </w:pPr>
      <w:bookmarkStart w:id="0" w:name="_GoBack"/>
      <w:bookmarkEnd w:id="0"/>
      <w:r w:rsidRPr="005D1C44">
        <w:rPr>
          <w:rFonts w:ascii="Times New Roman" w:eastAsia="Times New Roman" w:hAnsi="Times New Roman"/>
          <w:color w:val="000000"/>
          <w:sz w:val="24"/>
          <w:szCs w:val="24"/>
        </w:rPr>
        <w:t xml:space="preserve">DOKUMENTS PARAKSTĪTS AR DROŠU ELEKTRONISKO PARAKSTU UN SATUR </w:t>
      </w:r>
    </w:p>
    <w:p w:rsidR="00DF0CF2" w:rsidRPr="00DF0CF2" w:rsidP="00DF0CF2" w14:paraId="34111070" w14:textId="77777777">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sectPr w:rsidSect="00B54855">
      <w:headerReference w:type="default" r:id="rId7"/>
      <w:headerReference w:type="first" r:id="rId8"/>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Times New Roman ,serif">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407500197"/>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5C5E4B46" w14:textId="77777777">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Pr>
            <w:rFonts w:ascii="Times New Roman" w:hAnsi="Times New Roman" w:cs="Times New Roman"/>
            <w:noProof/>
            <w:sz w:val="20"/>
            <w:szCs w:val="24"/>
          </w:rPr>
          <w:t>2</w:t>
        </w:r>
        <w:r w:rsidRPr="00423967">
          <w:rPr>
            <w:rFonts w:ascii="Times New Roman" w:hAnsi="Times New Roman" w:cs="Times New Roman"/>
            <w:sz w:val="20"/>
            <w:szCs w:val="24"/>
          </w:rPr>
          <w:fldChar w:fldCharType="end"/>
        </w:r>
      </w:p>
    </w:sdtContent>
  </w:sdt>
  <w:p w:rsidR="00E262F2" w:rsidP="00AE28BC" w14:paraId="287AB3A4"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28BC" w:rsidRPr="0023005C" w:rsidP="0023005C" w14:paraId="71529F30" w14:textId="777777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45F1D"/>
    <w:rsid w:val="00047031"/>
    <w:rsid w:val="00052988"/>
    <w:rsid w:val="00074B6E"/>
    <w:rsid w:val="00081804"/>
    <w:rsid w:val="000E1A9E"/>
    <w:rsid w:val="00115338"/>
    <w:rsid w:val="001263A7"/>
    <w:rsid w:val="001410C7"/>
    <w:rsid w:val="00144AA7"/>
    <w:rsid w:val="00175484"/>
    <w:rsid w:val="00176974"/>
    <w:rsid w:val="00186389"/>
    <w:rsid w:val="00191764"/>
    <w:rsid w:val="00195B97"/>
    <w:rsid w:val="001A4B7E"/>
    <w:rsid w:val="001C2010"/>
    <w:rsid w:val="001C48E1"/>
    <w:rsid w:val="001E53DD"/>
    <w:rsid w:val="00206302"/>
    <w:rsid w:val="00215C64"/>
    <w:rsid w:val="0023005C"/>
    <w:rsid w:val="00232DF2"/>
    <w:rsid w:val="00260584"/>
    <w:rsid w:val="00282E0F"/>
    <w:rsid w:val="002972AA"/>
    <w:rsid w:val="002A1CBD"/>
    <w:rsid w:val="002E51C7"/>
    <w:rsid w:val="00324C14"/>
    <w:rsid w:val="00360235"/>
    <w:rsid w:val="003941F8"/>
    <w:rsid w:val="0039626E"/>
    <w:rsid w:val="003C0F48"/>
    <w:rsid w:val="003F2439"/>
    <w:rsid w:val="00401488"/>
    <w:rsid w:val="00403D6C"/>
    <w:rsid w:val="00423967"/>
    <w:rsid w:val="00444747"/>
    <w:rsid w:val="0049767E"/>
    <w:rsid w:val="004A029A"/>
    <w:rsid w:val="004B0FC7"/>
    <w:rsid w:val="004D2D08"/>
    <w:rsid w:val="004D6094"/>
    <w:rsid w:val="004D7C64"/>
    <w:rsid w:val="004E4CE4"/>
    <w:rsid w:val="005040A3"/>
    <w:rsid w:val="00505A28"/>
    <w:rsid w:val="0051298E"/>
    <w:rsid w:val="005B6921"/>
    <w:rsid w:val="005D14D8"/>
    <w:rsid w:val="005D1C44"/>
    <w:rsid w:val="00604370"/>
    <w:rsid w:val="00657162"/>
    <w:rsid w:val="00664C0B"/>
    <w:rsid w:val="00680133"/>
    <w:rsid w:val="006805CB"/>
    <w:rsid w:val="00682DEA"/>
    <w:rsid w:val="007539E3"/>
    <w:rsid w:val="007A5C70"/>
    <w:rsid w:val="007C5992"/>
    <w:rsid w:val="007E4403"/>
    <w:rsid w:val="007F5914"/>
    <w:rsid w:val="00807DE3"/>
    <w:rsid w:val="008161A7"/>
    <w:rsid w:val="008179B6"/>
    <w:rsid w:val="00854F68"/>
    <w:rsid w:val="00865048"/>
    <w:rsid w:val="00874566"/>
    <w:rsid w:val="008E1D11"/>
    <w:rsid w:val="008E3FDD"/>
    <w:rsid w:val="008F1816"/>
    <w:rsid w:val="008F4C9A"/>
    <w:rsid w:val="0091584F"/>
    <w:rsid w:val="0091782D"/>
    <w:rsid w:val="00927897"/>
    <w:rsid w:val="009413C5"/>
    <w:rsid w:val="009536FB"/>
    <w:rsid w:val="009707A1"/>
    <w:rsid w:val="00994F78"/>
    <w:rsid w:val="009B196B"/>
    <w:rsid w:val="009D27A1"/>
    <w:rsid w:val="009E59B4"/>
    <w:rsid w:val="00A3474F"/>
    <w:rsid w:val="00A36641"/>
    <w:rsid w:val="00A47DBC"/>
    <w:rsid w:val="00A60715"/>
    <w:rsid w:val="00A64383"/>
    <w:rsid w:val="00A80903"/>
    <w:rsid w:val="00A9611C"/>
    <w:rsid w:val="00AB56F3"/>
    <w:rsid w:val="00AB7EE8"/>
    <w:rsid w:val="00AD6B87"/>
    <w:rsid w:val="00AE28BC"/>
    <w:rsid w:val="00AE6E30"/>
    <w:rsid w:val="00B42A8D"/>
    <w:rsid w:val="00B54855"/>
    <w:rsid w:val="00B64016"/>
    <w:rsid w:val="00BB2DB2"/>
    <w:rsid w:val="00BC44EC"/>
    <w:rsid w:val="00BD25D3"/>
    <w:rsid w:val="00BF6D39"/>
    <w:rsid w:val="00C14035"/>
    <w:rsid w:val="00C3455D"/>
    <w:rsid w:val="00C3565F"/>
    <w:rsid w:val="00C5288A"/>
    <w:rsid w:val="00C5509D"/>
    <w:rsid w:val="00C80295"/>
    <w:rsid w:val="00C814BD"/>
    <w:rsid w:val="00C959F5"/>
    <w:rsid w:val="00C959F6"/>
    <w:rsid w:val="00CC2C4D"/>
    <w:rsid w:val="00CE2A63"/>
    <w:rsid w:val="00CE3D7D"/>
    <w:rsid w:val="00D24531"/>
    <w:rsid w:val="00D303D8"/>
    <w:rsid w:val="00D3463A"/>
    <w:rsid w:val="00D4286F"/>
    <w:rsid w:val="00D924FB"/>
    <w:rsid w:val="00DC145B"/>
    <w:rsid w:val="00DD4321"/>
    <w:rsid w:val="00DE73A3"/>
    <w:rsid w:val="00DF0CF2"/>
    <w:rsid w:val="00DF5B55"/>
    <w:rsid w:val="00DF774F"/>
    <w:rsid w:val="00E20EA5"/>
    <w:rsid w:val="00E25594"/>
    <w:rsid w:val="00E262F2"/>
    <w:rsid w:val="00E47337"/>
    <w:rsid w:val="00ED1211"/>
    <w:rsid w:val="00F11A75"/>
    <w:rsid w:val="00F13939"/>
    <w:rsid w:val="00F441D8"/>
    <w:rsid w:val="00F641CB"/>
    <w:rsid w:val="00F95F18"/>
    <w:rsid w:val="00FC1787"/>
    <w:rsid w:val="00FF0F1A"/>
    <w:rsid w:val="00FF48E1"/>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3F830188"/>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unhideWhenUsed/>
    <w:rsid w:val="00E262F2"/>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62F2"/>
  </w:style>
  <w:style w:type="paragraph" w:styleId="Footer">
    <w:name w:val="footer"/>
    <w:basedOn w:val="Normal"/>
    <w:link w:val="KjeneRakstz"/>
    <w:uiPriority w:val="99"/>
    <w:unhideWhenUsed/>
    <w:rsid w:val="00E262F2"/>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62F2"/>
  </w:style>
  <w:style w:type="table" w:styleId="TableGrid">
    <w:name w:val="Table Grid"/>
    <w:basedOn w:val="TableNormal"/>
    <w:uiPriority w:val="5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ontekstsRakstz"/>
    <w:uiPriority w:val="99"/>
    <w:semiHidden/>
    <w:unhideWhenUsed/>
    <w:rsid w:val="002A1CBD"/>
    <w:pPr>
      <w:spacing w:after="0" w:line="240" w:lineRule="auto"/>
    </w:pPr>
    <w:rPr>
      <w:rFonts w:ascii="Segoe UI" w:hAnsi="Segoe UI" w:cs="Segoe UI"/>
      <w:sz w:val="18"/>
      <w:szCs w:val="18"/>
    </w:rPr>
  </w:style>
  <w:style w:type="character" w:customStyle="1" w:styleId="BalontekstsRakstz">
    <w:name w:val="Balonteksts Rakstz."/>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table" w:customStyle="1" w:styleId="Reatabula1">
    <w:name w:val="Režģa tabula1"/>
    <w:basedOn w:val="TableNormal"/>
    <w:next w:val="TableGrid"/>
    <w:uiPriority w:val="39"/>
    <w:rsid w:val="008745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TableNormal"/>
    <w:next w:val="TableGrid"/>
    <w:uiPriority w:val="39"/>
    <w:rsid w:val="008E3F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
    <w:name w:val="Režģa tabula3"/>
    <w:basedOn w:val="TableNormal"/>
    <w:next w:val="TableGrid"/>
    <w:uiPriority w:val="39"/>
    <w:rsid w:val="00230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BD25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mailto:zemgale@vugd.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theme" Target="theme/theme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AFBDD-ACD9-406D-8792-5B8547CF0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3110</Words>
  <Characters>1773</Characters>
  <Application>Microsoft Office Word</Application>
  <DocSecurity>0</DocSecurity>
  <Lines>14</Lines>
  <Paragraphs>9</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Dagmāra Rudzāte</cp:lastModifiedBy>
  <cp:revision>13</cp:revision>
  <cp:lastPrinted>2022-02-04T14:29:00Z</cp:lastPrinted>
  <dcterms:created xsi:type="dcterms:W3CDTF">2022-04-03T09:57:00Z</dcterms:created>
  <dcterms:modified xsi:type="dcterms:W3CDTF">2024-08-30T08:35:00Z</dcterms:modified>
</cp:coreProperties>
</file>